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262E" w:rsidRDefault="00FC0D99">
      <w:pPr>
        <w:jc w:val="center"/>
        <w:rPr>
          <w:rFonts w:ascii="彩虹小标宋" w:eastAsia="彩虹小标宋"/>
          <w:sz w:val="44"/>
          <w:szCs w:val="44"/>
        </w:rPr>
      </w:pPr>
      <w:bookmarkStart w:id="0" w:name="_GoBack"/>
      <w:bookmarkEnd w:id="0"/>
      <w:r>
        <w:rPr>
          <w:rFonts w:ascii="彩虹小标宋" w:eastAsia="彩虹小标宋" w:hint="eastAsia"/>
          <w:sz w:val="44"/>
          <w:szCs w:val="44"/>
        </w:rPr>
        <w:t>采购需求</w:t>
      </w:r>
    </w:p>
    <w:p w:rsidR="0080262E" w:rsidRDefault="0080262E">
      <w:pPr>
        <w:rPr>
          <w:rFonts w:ascii="彩虹粗仿宋" w:eastAsia="彩虹粗仿宋" w:hAnsi="宋体"/>
          <w:snapToGrid w:val="0"/>
          <w:kern w:val="0"/>
          <w:sz w:val="32"/>
          <w:szCs w:val="32"/>
          <w:lang w:bidi="ar"/>
        </w:rPr>
      </w:pPr>
    </w:p>
    <w:p w:rsidR="0080262E" w:rsidRDefault="00FC0D99">
      <w:pPr>
        <w:ind w:firstLineChars="196" w:firstLine="551"/>
        <w:rPr>
          <w:rFonts w:ascii="彩虹粗仿宋" w:eastAsia="彩虹粗仿宋" w:hAnsi="Calibri"/>
          <w:sz w:val="28"/>
          <w:szCs w:val="28"/>
        </w:rPr>
      </w:pPr>
      <w:r>
        <w:rPr>
          <w:rFonts w:ascii="彩虹粗仿宋" w:eastAsia="彩虹粗仿宋" w:hAnsi="宋体" w:hint="eastAsia"/>
          <w:b/>
          <w:snapToGrid w:val="0"/>
          <w:kern w:val="0"/>
          <w:sz w:val="28"/>
          <w:szCs w:val="28"/>
          <w:lang w:bidi="ar"/>
        </w:rPr>
        <w:t>一、服务供应商要求</w:t>
      </w:r>
    </w:p>
    <w:p w:rsidR="0080262E" w:rsidRDefault="00FC0D99">
      <w:pPr>
        <w:spacing w:line="600" w:lineRule="exact"/>
        <w:ind w:firstLineChars="200" w:firstLine="560"/>
        <w:rPr>
          <w:rFonts w:ascii="彩虹粗仿宋" w:eastAsia="彩虹粗仿宋" w:hAnsi="方正仿宋_GB2312" w:cs="方正仿宋_GB2312" w:hint="eastAsia"/>
          <w:color w:val="000000"/>
          <w:kern w:val="0"/>
          <w:sz w:val="28"/>
          <w:szCs w:val="28"/>
        </w:rPr>
      </w:pPr>
      <w:r>
        <w:rPr>
          <w:rFonts w:ascii="彩虹粗仿宋" w:eastAsia="彩虹粗仿宋" w:hAnsi="方正仿宋_GB2312" w:cs="方正仿宋_GB2312" w:hint="eastAsia"/>
          <w:color w:val="000000"/>
          <w:kern w:val="0"/>
          <w:sz w:val="28"/>
          <w:szCs w:val="28"/>
        </w:rPr>
        <w:t>1.</w:t>
      </w:r>
      <w:r>
        <w:rPr>
          <w:rFonts w:ascii="彩虹粗仿宋" w:eastAsia="彩虹粗仿宋" w:hAnsi="方正仿宋_GB2312" w:cs="方正仿宋_GB2312" w:hint="eastAsia"/>
          <w:color w:val="000000"/>
          <w:kern w:val="0"/>
          <w:sz w:val="28"/>
          <w:szCs w:val="28"/>
        </w:rPr>
        <w:t>具有独立法人资格或民事主体资格，并依法取得国家相关登记注册主管机关颁发的证照，证照均应在有效期内并经年检注册存续。</w:t>
      </w:r>
    </w:p>
    <w:p w:rsidR="0080262E" w:rsidRDefault="00FC0D99">
      <w:pPr>
        <w:spacing w:line="600" w:lineRule="exact"/>
        <w:ind w:firstLineChars="200" w:firstLine="560"/>
        <w:rPr>
          <w:rFonts w:ascii="彩虹粗仿宋" w:eastAsia="彩虹粗仿宋" w:hAnsi="方正仿宋_GB2312" w:cs="方正仿宋_GB2312" w:hint="eastAsia"/>
          <w:color w:val="000000"/>
          <w:kern w:val="0"/>
          <w:sz w:val="28"/>
          <w:szCs w:val="28"/>
        </w:rPr>
      </w:pPr>
      <w:r>
        <w:rPr>
          <w:rFonts w:ascii="彩虹粗仿宋" w:eastAsia="彩虹粗仿宋" w:hAnsi="方正仿宋_GB2312" w:cs="方正仿宋_GB2312" w:hint="eastAsia"/>
          <w:color w:val="000000"/>
          <w:kern w:val="0"/>
          <w:sz w:val="28"/>
          <w:szCs w:val="28"/>
        </w:rPr>
        <w:t>2.</w:t>
      </w:r>
      <w:r>
        <w:rPr>
          <w:rFonts w:ascii="彩虹粗仿宋" w:eastAsia="彩虹粗仿宋" w:hAnsi="方正仿宋_GB2312" w:cs="方正仿宋_GB2312" w:hint="eastAsia"/>
          <w:color w:val="000000"/>
          <w:kern w:val="0"/>
          <w:sz w:val="28"/>
          <w:szCs w:val="28"/>
        </w:rPr>
        <w:t>经营范围符合法律规定。</w:t>
      </w:r>
    </w:p>
    <w:p w:rsidR="0080262E" w:rsidRDefault="00FC0D99">
      <w:pPr>
        <w:spacing w:line="600" w:lineRule="exact"/>
        <w:ind w:firstLineChars="200" w:firstLine="560"/>
        <w:rPr>
          <w:rFonts w:ascii="彩虹粗仿宋" w:eastAsia="彩虹粗仿宋" w:hAnsi="方正仿宋_GB2312" w:cs="方正仿宋_GB2312" w:hint="eastAsia"/>
          <w:color w:val="000000"/>
          <w:kern w:val="0"/>
          <w:sz w:val="28"/>
          <w:szCs w:val="28"/>
        </w:rPr>
      </w:pPr>
      <w:r>
        <w:rPr>
          <w:rFonts w:ascii="彩虹粗仿宋" w:eastAsia="彩虹粗仿宋" w:hAnsi="方正仿宋_GB2312" w:cs="方正仿宋_GB2312" w:hint="eastAsia"/>
          <w:color w:val="000000"/>
          <w:kern w:val="0"/>
          <w:sz w:val="28"/>
          <w:szCs w:val="28"/>
        </w:rPr>
        <w:t>3.</w:t>
      </w:r>
      <w:r>
        <w:rPr>
          <w:rFonts w:ascii="彩虹粗仿宋" w:eastAsia="彩虹粗仿宋" w:hAnsi="方正仿宋_GB2312" w:cs="方正仿宋_GB2312" w:hint="eastAsia"/>
          <w:color w:val="000000"/>
          <w:kern w:val="0"/>
          <w:sz w:val="28"/>
          <w:szCs w:val="28"/>
        </w:rPr>
        <w:t>资信状况、经营状况良好，业务开展合</w:t>
      </w:r>
      <w:proofErr w:type="gramStart"/>
      <w:r>
        <w:rPr>
          <w:rFonts w:ascii="彩虹粗仿宋" w:eastAsia="彩虹粗仿宋" w:hAnsi="方正仿宋_GB2312" w:cs="方正仿宋_GB2312" w:hint="eastAsia"/>
          <w:color w:val="000000"/>
          <w:kern w:val="0"/>
          <w:sz w:val="28"/>
          <w:szCs w:val="28"/>
        </w:rPr>
        <w:t>规</w:t>
      </w:r>
      <w:proofErr w:type="gramEnd"/>
      <w:r>
        <w:rPr>
          <w:rFonts w:ascii="彩虹粗仿宋" w:eastAsia="彩虹粗仿宋" w:hAnsi="方正仿宋_GB2312" w:cs="方正仿宋_GB2312" w:hint="eastAsia"/>
          <w:color w:val="000000"/>
          <w:kern w:val="0"/>
          <w:sz w:val="28"/>
          <w:szCs w:val="28"/>
        </w:rPr>
        <w:t>合法。</w:t>
      </w:r>
    </w:p>
    <w:p w:rsidR="0080262E" w:rsidRDefault="00FC0D99">
      <w:pPr>
        <w:spacing w:line="600" w:lineRule="exact"/>
        <w:ind w:firstLineChars="200" w:firstLine="560"/>
        <w:rPr>
          <w:rFonts w:ascii="彩虹粗仿宋" w:eastAsia="彩虹粗仿宋" w:hAnsi="方正仿宋_GB2312" w:cs="方正仿宋_GB2312" w:hint="eastAsia"/>
          <w:color w:val="000000"/>
          <w:kern w:val="0"/>
          <w:sz w:val="28"/>
          <w:szCs w:val="28"/>
        </w:rPr>
      </w:pPr>
      <w:r>
        <w:rPr>
          <w:rFonts w:ascii="彩虹粗仿宋" w:eastAsia="彩虹粗仿宋" w:hAnsi="方正仿宋_GB2312" w:cs="方正仿宋_GB2312" w:hint="eastAsia"/>
          <w:color w:val="000000"/>
          <w:kern w:val="0"/>
          <w:sz w:val="28"/>
          <w:szCs w:val="28"/>
        </w:rPr>
        <w:t>4.</w:t>
      </w:r>
      <w:r>
        <w:rPr>
          <w:rFonts w:ascii="彩虹粗仿宋" w:eastAsia="彩虹粗仿宋" w:hAnsi="方正仿宋_GB2312" w:cs="方正仿宋_GB2312" w:hint="eastAsia"/>
          <w:color w:val="000000"/>
          <w:kern w:val="0"/>
          <w:sz w:val="28"/>
          <w:szCs w:val="28"/>
        </w:rPr>
        <w:t>未被“信用中国”（</w:t>
      </w:r>
      <w:r>
        <w:rPr>
          <w:rFonts w:ascii="彩虹粗仿宋" w:eastAsia="彩虹粗仿宋" w:hAnsi="方正仿宋_GB2312" w:cs="方正仿宋_GB2312" w:hint="eastAsia"/>
          <w:color w:val="000000"/>
          <w:kern w:val="0"/>
          <w:sz w:val="28"/>
          <w:szCs w:val="28"/>
        </w:rPr>
        <w:t>www.creditchina.gov.cn</w:t>
      </w:r>
      <w:r>
        <w:rPr>
          <w:rFonts w:ascii="彩虹粗仿宋" w:eastAsia="彩虹粗仿宋" w:hAnsi="方正仿宋_GB2312" w:cs="方正仿宋_GB2312" w:hint="eastAsia"/>
          <w:color w:val="000000"/>
          <w:kern w:val="0"/>
          <w:sz w:val="28"/>
          <w:szCs w:val="28"/>
        </w:rPr>
        <w:t>）、中国政府采购网（</w:t>
      </w:r>
      <w:r>
        <w:rPr>
          <w:rFonts w:ascii="彩虹粗仿宋" w:eastAsia="彩虹粗仿宋" w:hAnsi="方正仿宋_GB2312" w:cs="方正仿宋_GB2312" w:hint="eastAsia"/>
          <w:color w:val="000000"/>
          <w:kern w:val="0"/>
          <w:sz w:val="28"/>
          <w:szCs w:val="28"/>
        </w:rPr>
        <w:t>www.ccgp.gov.cn</w:t>
      </w:r>
      <w:r>
        <w:rPr>
          <w:rFonts w:ascii="彩虹粗仿宋" w:eastAsia="彩虹粗仿宋" w:hAnsi="方正仿宋_GB2312" w:cs="方正仿宋_GB2312" w:hint="eastAsia"/>
          <w:color w:val="000000"/>
          <w:kern w:val="0"/>
          <w:sz w:val="28"/>
          <w:szCs w:val="28"/>
        </w:rPr>
        <w:t>）列入失信被执行人、重大税收违法案件当事人名单；遵守法律法规，具有良好的商业信誉和健全的财务会计制度，在参加本次采购活动前</w:t>
      </w:r>
      <w:r>
        <w:rPr>
          <w:rFonts w:ascii="彩虹粗仿宋" w:eastAsia="彩虹粗仿宋" w:hAnsi="方正仿宋_GB2312" w:cs="方正仿宋_GB2312" w:hint="eastAsia"/>
          <w:color w:val="000000"/>
          <w:kern w:val="0"/>
          <w:sz w:val="28"/>
          <w:szCs w:val="28"/>
        </w:rPr>
        <w:t>3</w:t>
      </w:r>
      <w:r>
        <w:rPr>
          <w:rFonts w:ascii="彩虹粗仿宋" w:eastAsia="彩虹粗仿宋" w:hAnsi="方正仿宋_GB2312" w:cs="方正仿宋_GB2312" w:hint="eastAsia"/>
          <w:color w:val="000000"/>
          <w:kern w:val="0"/>
          <w:sz w:val="28"/>
          <w:szCs w:val="28"/>
        </w:rPr>
        <w:t>年内未出现重大违法违规行为，不在采购人供应商禁入名单中。</w:t>
      </w:r>
    </w:p>
    <w:p w:rsidR="0080262E" w:rsidRDefault="00FC0D99">
      <w:pPr>
        <w:spacing w:line="600" w:lineRule="exact"/>
        <w:ind w:firstLineChars="200" w:firstLine="560"/>
        <w:rPr>
          <w:rFonts w:ascii="彩虹粗仿宋" w:eastAsia="彩虹粗仿宋" w:hAnsi="方正仿宋_GB2312" w:cs="方正仿宋_GB2312" w:hint="eastAsia"/>
          <w:color w:val="000000"/>
          <w:kern w:val="0"/>
          <w:sz w:val="28"/>
          <w:szCs w:val="28"/>
        </w:rPr>
      </w:pPr>
      <w:r>
        <w:rPr>
          <w:rFonts w:ascii="彩虹粗仿宋" w:eastAsia="彩虹粗仿宋" w:hAnsi="方正仿宋_GB2312" w:cs="方正仿宋_GB2312" w:hint="eastAsia"/>
          <w:color w:val="000000"/>
          <w:kern w:val="0"/>
          <w:sz w:val="28"/>
          <w:szCs w:val="28"/>
        </w:rPr>
        <w:t>5.</w:t>
      </w:r>
      <w:r>
        <w:rPr>
          <w:rFonts w:ascii="彩虹粗仿宋" w:eastAsia="彩虹粗仿宋" w:hAnsi="方正仿宋_GB2312" w:cs="方正仿宋_GB2312" w:hint="eastAsia"/>
          <w:color w:val="000000"/>
          <w:kern w:val="0"/>
          <w:sz w:val="28"/>
          <w:szCs w:val="28"/>
        </w:rPr>
        <w:t>未经我行事先书面同意，不得将服务转包或分包给</w:t>
      </w:r>
      <w:proofErr w:type="gramStart"/>
      <w:r>
        <w:rPr>
          <w:rFonts w:ascii="彩虹粗仿宋" w:eastAsia="彩虹粗仿宋" w:hAnsi="方正仿宋_GB2312" w:cs="方正仿宋_GB2312" w:hint="eastAsia"/>
          <w:color w:val="000000"/>
          <w:kern w:val="0"/>
          <w:sz w:val="28"/>
          <w:szCs w:val="28"/>
        </w:rPr>
        <w:t>其他第三</w:t>
      </w:r>
      <w:proofErr w:type="gramEnd"/>
      <w:r>
        <w:rPr>
          <w:rFonts w:ascii="彩虹粗仿宋" w:eastAsia="彩虹粗仿宋" w:hAnsi="方正仿宋_GB2312" w:cs="方正仿宋_GB2312" w:hint="eastAsia"/>
          <w:color w:val="000000"/>
          <w:kern w:val="0"/>
          <w:sz w:val="28"/>
          <w:szCs w:val="28"/>
        </w:rPr>
        <w:t>方进行。</w:t>
      </w:r>
    </w:p>
    <w:p w:rsidR="0080262E" w:rsidRDefault="00FC0D99">
      <w:pPr>
        <w:spacing w:line="600" w:lineRule="exact"/>
        <w:ind w:firstLineChars="200" w:firstLine="560"/>
        <w:rPr>
          <w:rFonts w:ascii="彩虹粗仿宋" w:eastAsia="彩虹粗仿宋" w:hAnsi="方正仿宋_GB2312" w:cs="方正仿宋_GB2312" w:hint="eastAsia"/>
          <w:color w:val="000000"/>
          <w:kern w:val="0"/>
          <w:sz w:val="28"/>
          <w:szCs w:val="28"/>
        </w:rPr>
      </w:pPr>
      <w:r>
        <w:rPr>
          <w:rFonts w:ascii="彩虹粗仿宋" w:eastAsia="彩虹粗仿宋" w:hAnsi="方正仿宋_GB2312" w:cs="方正仿宋_GB2312" w:hint="eastAsia"/>
          <w:color w:val="000000"/>
          <w:kern w:val="0"/>
          <w:sz w:val="28"/>
          <w:szCs w:val="28"/>
        </w:rPr>
        <w:t>6.</w:t>
      </w:r>
      <w:r>
        <w:rPr>
          <w:rFonts w:ascii="彩虹粗仿宋" w:eastAsia="彩虹粗仿宋" w:hAnsi="方正仿宋_GB2312" w:cs="方正仿宋_GB2312" w:hint="eastAsia"/>
          <w:color w:val="000000"/>
          <w:kern w:val="0"/>
          <w:sz w:val="28"/>
          <w:szCs w:val="28"/>
        </w:rPr>
        <w:t>公司财务制度健全，财务管理规范。</w:t>
      </w:r>
    </w:p>
    <w:p w:rsidR="0080262E" w:rsidRDefault="00FC0D99">
      <w:pPr>
        <w:spacing w:line="600" w:lineRule="exact"/>
        <w:ind w:firstLineChars="200" w:firstLine="560"/>
        <w:rPr>
          <w:rFonts w:ascii="彩虹粗仿宋" w:eastAsia="彩虹粗仿宋" w:hAnsi="方正仿宋_GB2312" w:cs="方正仿宋_GB2312" w:hint="eastAsia"/>
          <w:color w:val="000000"/>
          <w:kern w:val="0"/>
          <w:sz w:val="28"/>
          <w:szCs w:val="28"/>
        </w:rPr>
      </w:pPr>
      <w:r>
        <w:rPr>
          <w:rFonts w:ascii="彩虹粗仿宋" w:eastAsia="彩虹粗仿宋" w:hAnsi="方正仿宋_GB2312" w:cs="方正仿宋_GB2312" w:hint="eastAsia"/>
          <w:color w:val="000000"/>
          <w:kern w:val="0"/>
          <w:sz w:val="28"/>
          <w:szCs w:val="28"/>
        </w:rPr>
        <w:t>7.</w:t>
      </w:r>
      <w:r>
        <w:rPr>
          <w:rFonts w:ascii="彩虹粗仿宋" w:eastAsia="彩虹粗仿宋" w:hAnsi="方正仿宋_GB2312" w:cs="方正仿宋_GB2312" w:hint="eastAsia"/>
          <w:color w:val="000000"/>
          <w:kern w:val="0"/>
          <w:sz w:val="28"/>
          <w:szCs w:val="28"/>
        </w:rPr>
        <w:t>管理和经办人员</w:t>
      </w:r>
      <w:r>
        <w:rPr>
          <w:rFonts w:ascii="彩虹粗仿宋" w:eastAsia="彩虹粗仿宋" w:hAnsi="方正仿宋_GB2312" w:cs="方正仿宋_GB2312" w:hint="eastAsia"/>
          <w:color w:val="000000"/>
          <w:kern w:val="0"/>
          <w:sz w:val="28"/>
          <w:szCs w:val="28"/>
        </w:rPr>
        <w:t>具有严明的纪律，过硬的专业技能，良好的思想和职业道德，具有</w:t>
      </w:r>
      <w:r>
        <w:rPr>
          <w:rFonts w:ascii="彩虹粗仿宋" w:eastAsia="彩虹粗仿宋" w:hAnsi="方正仿宋_GB2312" w:cs="方正仿宋_GB2312" w:hint="eastAsia"/>
          <w:color w:val="000000"/>
          <w:kern w:val="0"/>
          <w:sz w:val="28"/>
          <w:szCs w:val="28"/>
        </w:rPr>
        <w:t>现金自助设备</w:t>
      </w:r>
      <w:proofErr w:type="gramStart"/>
      <w:r>
        <w:rPr>
          <w:rFonts w:ascii="彩虹粗仿宋" w:eastAsia="彩虹粗仿宋" w:hAnsi="方正仿宋_GB2312" w:cs="方正仿宋_GB2312" w:hint="eastAsia"/>
          <w:color w:val="000000"/>
          <w:kern w:val="0"/>
          <w:sz w:val="28"/>
          <w:szCs w:val="28"/>
        </w:rPr>
        <w:t>清机加钞</w:t>
      </w:r>
      <w:proofErr w:type="gramEnd"/>
      <w:r>
        <w:rPr>
          <w:rFonts w:ascii="彩虹粗仿宋" w:eastAsia="彩虹粗仿宋" w:hAnsi="方正仿宋_GB2312" w:cs="方正仿宋_GB2312" w:hint="eastAsia"/>
          <w:color w:val="000000"/>
          <w:kern w:val="0"/>
          <w:sz w:val="28"/>
          <w:szCs w:val="28"/>
        </w:rPr>
        <w:t>及日常维护</w:t>
      </w:r>
      <w:r>
        <w:rPr>
          <w:rFonts w:ascii="彩虹粗仿宋" w:eastAsia="彩虹粗仿宋" w:hAnsi="方正仿宋_GB2312" w:cs="方正仿宋_GB2312" w:hint="eastAsia"/>
          <w:color w:val="000000"/>
          <w:kern w:val="0"/>
          <w:sz w:val="28"/>
          <w:szCs w:val="28"/>
        </w:rPr>
        <w:t>能力</w:t>
      </w:r>
      <w:r>
        <w:rPr>
          <w:rFonts w:ascii="彩虹粗仿宋" w:eastAsia="彩虹粗仿宋" w:hAnsi="方正仿宋_GB2312" w:cs="方正仿宋_GB2312" w:hint="eastAsia"/>
          <w:color w:val="000000"/>
          <w:kern w:val="0"/>
          <w:sz w:val="28"/>
          <w:szCs w:val="28"/>
        </w:rPr>
        <w:t>。</w:t>
      </w:r>
    </w:p>
    <w:p w:rsidR="0080262E" w:rsidRDefault="00FC0D99">
      <w:pPr>
        <w:spacing w:line="600" w:lineRule="exact"/>
        <w:ind w:firstLineChars="200" w:firstLine="560"/>
        <w:rPr>
          <w:rFonts w:ascii="彩虹粗仿宋" w:eastAsia="彩虹粗仿宋" w:hAnsi="方正仿宋_GB2312" w:cs="方正仿宋_GB2312" w:hint="eastAsia"/>
          <w:color w:val="000000"/>
          <w:kern w:val="0"/>
          <w:sz w:val="28"/>
          <w:szCs w:val="28"/>
        </w:rPr>
      </w:pPr>
      <w:r>
        <w:rPr>
          <w:rFonts w:ascii="彩虹粗仿宋" w:eastAsia="彩虹粗仿宋" w:hAnsi="方正仿宋_GB2312" w:cs="方正仿宋_GB2312" w:hint="eastAsia"/>
          <w:color w:val="000000"/>
          <w:kern w:val="0"/>
          <w:sz w:val="28"/>
          <w:szCs w:val="28"/>
        </w:rPr>
        <w:t>8.</w:t>
      </w:r>
      <w:r>
        <w:rPr>
          <w:rFonts w:ascii="彩虹粗仿宋" w:eastAsia="彩虹粗仿宋" w:hAnsi="方正仿宋_GB2312" w:cs="方正仿宋_GB2312" w:hint="eastAsia"/>
          <w:color w:val="000000"/>
          <w:kern w:val="0"/>
          <w:sz w:val="28"/>
          <w:szCs w:val="28"/>
        </w:rPr>
        <w:t>能协调当地具有武装押运资质的钞车和押运进行正常</w:t>
      </w:r>
      <w:proofErr w:type="gramStart"/>
      <w:r>
        <w:rPr>
          <w:rFonts w:ascii="彩虹粗仿宋" w:eastAsia="彩虹粗仿宋" w:hAnsi="方正仿宋_GB2312" w:cs="方正仿宋_GB2312" w:hint="eastAsia"/>
          <w:color w:val="000000"/>
          <w:kern w:val="0"/>
          <w:sz w:val="28"/>
          <w:szCs w:val="28"/>
        </w:rPr>
        <w:t>清机加钞</w:t>
      </w:r>
      <w:proofErr w:type="gramEnd"/>
      <w:r>
        <w:rPr>
          <w:rFonts w:ascii="彩虹粗仿宋" w:eastAsia="彩虹粗仿宋" w:hAnsi="方正仿宋_GB2312" w:cs="方正仿宋_GB2312" w:hint="eastAsia"/>
          <w:color w:val="000000"/>
          <w:kern w:val="0"/>
          <w:sz w:val="28"/>
          <w:szCs w:val="28"/>
        </w:rPr>
        <w:t>作业，配备日常维护设备的交通工具。</w:t>
      </w:r>
    </w:p>
    <w:p w:rsidR="0080262E" w:rsidRDefault="00FC0D99">
      <w:pPr>
        <w:ind w:leftChars="304" w:left="638"/>
        <w:rPr>
          <w:rFonts w:ascii="彩虹粗仿宋" w:eastAsia="彩虹粗仿宋" w:hAnsi="宋体"/>
          <w:b/>
          <w:snapToGrid w:val="0"/>
          <w:kern w:val="0"/>
          <w:sz w:val="28"/>
          <w:szCs w:val="28"/>
          <w:lang w:bidi="ar"/>
        </w:rPr>
      </w:pPr>
      <w:r>
        <w:rPr>
          <w:rFonts w:ascii="彩虹粗仿宋" w:eastAsia="彩虹粗仿宋" w:hAnsi="宋体" w:hint="eastAsia"/>
          <w:b/>
          <w:snapToGrid w:val="0"/>
          <w:kern w:val="0"/>
          <w:sz w:val="28"/>
          <w:szCs w:val="28"/>
          <w:lang w:bidi="ar"/>
        </w:rPr>
        <w:t>二、服务品类，即本次采购服务的所属的商品品类。</w:t>
      </w:r>
    </w:p>
    <w:p w:rsidR="0080262E" w:rsidRDefault="00FC0D99">
      <w:pPr>
        <w:ind w:leftChars="304" w:left="638"/>
        <w:rPr>
          <w:rFonts w:ascii="彩虹粗仿宋" w:eastAsia="彩虹粗仿宋" w:hAnsi="宋体"/>
          <w:snapToGrid w:val="0"/>
          <w:kern w:val="0"/>
          <w:sz w:val="28"/>
          <w:szCs w:val="28"/>
          <w:lang w:bidi="ar"/>
        </w:rPr>
      </w:pPr>
      <w:r>
        <w:rPr>
          <w:rFonts w:ascii="彩虹粗仿宋" w:eastAsia="彩虹粗仿宋" w:hAnsi="宋体" w:hint="eastAsia"/>
          <w:snapToGrid w:val="0"/>
          <w:kern w:val="0"/>
          <w:sz w:val="28"/>
          <w:szCs w:val="28"/>
          <w:lang w:bidi="ar"/>
        </w:rPr>
        <w:t>现金类自助设备</w:t>
      </w:r>
      <w:proofErr w:type="gramStart"/>
      <w:r>
        <w:rPr>
          <w:rFonts w:ascii="彩虹粗仿宋" w:eastAsia="彩虹粗仿宋" w:hAnsi="宋体" w:hint="eastAsia"/>
          <w:snapToGrid w:val="0"/>
          <w:kern w:val="0"/>
          <w:sz w:val="28"/>
          <w:szCs w:val="28"/>
          <w:lang w:bidi="ar"/>
        </w:rPr>
        <w:t>清机加钞</w:t>
      </w:r>
      <w:proofErr w:type="gramEnd"/>
      <w:r>
        <w:rPr>
          <w:rFonts w:ascii="彩虹粗仿宋" w:eastAsia="彩虹粗仿宋" w:hAnsi="宋体" w:hint="eastAsia"/>
          <w:snapToGrid w:val="0"/>
          <w:kern w:val="0"/>
          <w:sz w:val="28"/>
          <w:szCs w:val="28"/>
          <w:lang w:bidi="ar"/>
        </w:rPr>
        <w:t>及日常维护</w:t>
      </w:r>
    </w:p>
    <w:p w:rsidR="0080262E" w:rsidRDefault="00FC0D99">
      <w:pPr>
        <w:ind w:firstLineChars="200" w:firstLine="562"/>
        <w:rPr>
          <w:rFonts w:ascii="彩虹粗仿宋" w:eastAsia="彩虹粗仿宋" w:hAnsi="宋体"/>
          <w:b/>
          <w:snapToGrid w:val="0"/>
          <w:kern w:val="0"/>
          <w:sz w:val="28"/>
          <w:szCs w:val="28"/>
          <w:lang w:bidi="ar"/>
        </w:rPr>
      </w:pPr>
      <w:r>
        <w:rPr>
          <w:rFonts w:ascii="彩虹粗仿宋" w:eastAsia="彩虹粗仿宋" w:hAnsi="宋体" w:hint="eastAsia"/>
          <w:b/>
          <w:snapToGrid w:val="0"/>
          <w:kern w:val="0"/>
          <w:sz w:val="28"/>
          <w:szCs w:val="28"/>
          <w:lang w:bidi="ar"/>
        </w:rPr>
        <w:t>三、服务内容，包括每项服务的具体内容。</w:t>
      </w:r>
    </w:p>
    <w:p w:rsidR="0080262E" w:rsidRDefault="00FC0D99">
      <w:pPr>
        <w:ind w:firstLineChars="200" w:firstLine="560"/>
        <w:rPr>
          <w:rFonts w:ascii="彩虹粗仿宋" w:eastAsia="彩虹粗仿宋" w:hAnsi="宋体"/>
          <w:snapToGrid w:val="0"/>
          <w:kern w:val="0"/>
          <w:sz w:val="28"/>
          <w:szCs w:val="28"/>
          <w:lang w:bidi="ar"/>
        </w:rPr>
      </w:pPr>
      <w:r>
        <w:rPr>
          <w:rFonts w:ascii="彩虹粗仿宋" w:eastAsia="彩虹粗仿宋" w:hAnsi="宋体" w:hint="eastAsia"/>
          <w:snapToGrid w:val="0"/>
          <w:kern w:val="0"/>
          <w:sz w:val="28"/>
          <w:szCs w:val="28"/>
          <w:lang w:bidi="ar"/>
        </w:rPr>
        <w:lastRenderedPageBreak/>
        <w:t>根据监管部门以及采购人有关外包管理、自助设备管理相关制度规定及服务要求完成</w:t>
      </w:r>
      <w:proofErr w:type="gramStart"/>
      <w:r>
        <w:rPr>
          <w:rFonts w:ascii="彩虹粗仿宋" w:eastAsia="彩虹粗仿宋" w:hAnsi="宋体" w:hint="eastAsia"/>
          <w:snapToGrid w:val="0"/>
          <w:kern w:val="0"/>
          <w:sz w:val="28"/>
          <w:szCs w:val="28"/>
          <w:lang w:bidi="ar"/>
        </w:rPr>
        <w:t>清机加钞</w:t>
      </w:r>
      <w:proofErr w:type="gramEnd"/>
      <w:r>
        <w:rPr>
          <w:rFonts w:ascii="彩虹粗仿宋" w:eastAsia="彩虹粗仿宋" w:hAnsi="宋体" w:hint="eastAsia"/>
          <w:snapToGrid w:val="0"/>
          <w:kern w:val="0"/>
          <w:sz w:val="28"/>
          <w:szCs w:val="28"/>
          <w:lang w:bidi="ar"/>
        </w:rPr>
        <w:t>及日常运</w:t>
      </w:r>
      <w:proofErr w:type="gramStart"/>
      <w:r>
        <w:rPr>
          <w:rFonts w:ascii="彩虹粗仿宋" w:eastAsia="彩虹粗仿宋" w:hAnsi="宋体" w:hint="eastAsia"/>
          <w:snapToGrid w:val="0"/>
          <w:kern w:val="0"/>
          <w:sz w:val="28"/>
          <w:szCs w:val="28"/>
          <w:lang w:bidi="ar"/>
        </w:rPr>
        <w:t>维相关</w:t>
      </w:r>
      <w:proofErr w:type="gramEnd"/>
      <w:r>
        <w:rPr>
          <w:rFonts w:ascii="彩虹粗仿宋" w:eastAsia="彩虹粗仿宋" w:hAnsi="宋体" w:hint="eastAsia"/>
          <w:snapToGrid w:val="0"/>
          <w:kern w:val="0"/>
          <w:sz w:val="28"/>
          <w:szCs w:val="28"/>
          <w:lang w:bidi="ar"/>
        </w:rPr>
        <w:t>工作，具体运作模式如下：</w:t>
      </w:r>
    </w:p>
    <w:p w:rsidR="0080262E" w:rsidRDefault="00FC0D99">
      <w:pPr>
        <w:ind w:firstLineChars="200" w:firstLine="560"/>
        <w:rPr>
          <w:rFonts w:ascii="彩虹粗仿宋" w:eastAsia="彩虹粗仿宋" w:hAnsi="宋体" w:cs="宋体"/>
          <w:bCs/>
          <w:kern w:val="36"/>
          <w:sz w:val="28"/>
          <w:szCs w:val="28"/>
        </w:rPr>
      </w:pPr>
      <w:r>
        <w:rPr>
          <w:rFonts w:ascii="彩虹粗仿宋" w:eastAsia="彩虹粗仿宋" w:hAnsi="宋体" w:cs="宋体" w:hint="eastAsia"/>
          <w:bCs/>
          <w:kern w:val="36"/>
          <w:sz w:val="28"/>
          <w:szCs w:val="28"/>
        </w:rPr>
        <w:t>（一）</w:t>
      </w:r>
      <w:proofErr w:type="gramStart"/>
      <w:r>
        <w:rPr>
          <w:rFonts w:ascii="彩虹粗仿宋" w:eastAsia="彩虹粗仿宋" w:hAnsi="宋体" w:cs="宋体" w:hint="eastAsia"/>
          <w:bCs/>
          <w:kern w:val="36"/>
          <w:sz w:val="28"/>
          <w:szCs w:val="28"/>
        </w:rPr>
        <w:t>清机加钞人员</w:t>
      </w:r>
      <w:proofErr w:type="gramEnd"/>
      <w:r>
        <w:rPr>
          <w:rFonts w:ascii="彩虹粗仿宋" w:eastAsia="彩虹粗仿宋" w:hAnsi="宋体" w:cs="宋体" w:hint="eastAsia"/>
          <w:bCs/>
          <w:kern w:val="36"/>
          <w:sz w:val="28"/>
          <w:szCs w:val="28"/>
        </w:rPr>
        <w:t>负责承担采购人指定的自助设备的</w:t>
      </w:r>
      <w:proofErr w:type="gramStart"/>
      <w:r>
        <w:rPr>
          <w:rFonts w:ascii="彩虹粗仿宋" w:eastAsia="彩虹粗仿宋" w:hAnsi="宋体" w:cs="宋体" w:hint="eastAsia"/>
          <w:bCs/>
          <w:kern w:val="36"/>
          <w:sz w:val="28"/>
          <w:szCs w:val="28"/>
        </w:rPr>
        <w:t>清机加钞</w:t>
      </w:r>
      <w:proofErr w:type="gramEnd"/>
      <w:r>
        <w:rPr>
          <w:rFonts w:ascii="彩虹粗仿宋" w:eastAsia="彩虹粗仿宋" w:hAnsi="宋体" w:cs="宋体" w:hint="eastAsia"/>
          <w:bCs/>
          <w:kern w:val="36"/>
          <w:sz w:val="28"/>
          <w:szCs w:val="28"/>
        </w:rPr>
        <w:t>工作，主要工作包括但不限于：</w:t>
      </w:r>
    </w:p>
    <w:p w:rsidR="0080262E" w:rsidRDefault="00FC0D99">
      <w:pPr>
        <w:spacing w:line="360" w:lineRule="auto"/>
        <w:ind w:firstLine="420"/>
        <w:rPr>
          <w:rFonts w:ascii="彩虹粗仿宋" w:eastAsia="彩虹粗仿宋" w:hAnsi="宋体"/>
          <w:sz w:val="28"/>
          <w:szCs w:val="28"/>
        </w:rPr>
      </w:pPr>
      <w:r>
        <w:rPr>
          <w:rFonts w:ascii="彩虹粗仿宋" w:eastAsia="彩虹粗仿宋" w:hAnsi="宋体" w:cs="宋体" w:hint="eastAsia"/>
          <w:bCs/>
          <w:kern w:val="36"/>
          <w:sz w:val="28"/>
          <w:szCs w:val="28"/>
        </w:rPr>
        <w:t>1</w:t>
      </w:r>
      <w:r>
        <w:rPr>
          <w:rFonts w:ascii="彩虹粗仿宋" w:eastAsia="彩虹粗仿宋" w:hAnsi="宋体" w:cs="宋体" w:hint="eastAsia"/>
          <w:bCs/>
          <w:kern w:val="36"/>
          <w:sz w:val="28"/>
          <w:szCs w:val="28"/>
        </w:rPr>
        <w:t>．在与采购人商定时间内到达指定区域，验收、领取相关钥匙、耗材和自助设备的钞</w:t>
      </w:r>
      <w:r>
        <w:rPr>
          <w:rFonts w:ascii="彩虹粗仿宋" w:eastAsia="彩虹粗仿宋" w:hAnsi="宋体" w:hint="eastAsia"/>
          <w:sz w:val="28"/>
          <w:szCs w:val="28"/>
        </w:rPr>
        <w:t>箱，并按规范流程的要求办理交接手续。</w:t>
      </w:r>
    </w:p>
    <w:p w:rsidR="0080262E" w:rsidRDefault="00FC0D99">
      <w:pPr>
        <w:adjustRightInd w:val="0"/>
        <w:snapToGrid w:val="0"/>
        <w:spacing w:line="360" w:lineRule="auto"/>
        <w:ind w:firstLineChars="200" w:firstLine="560"/>
        <w:rPr>
          <w:rFonts w:ascii="彩虹粗仿宋" w:eastAsia="彩虹粗仿宋" w:hAnsi="宋体"/>
          <w:sz w:val="28"/>
          <w:szCs w:val="28"/>
        </w:rPr>
      </w:pPr>
      <w:r>
        <w:rPr>
          <w:rFonts w:ascii="彩虹粗仿宋" w:eastAsia="彩虹粗仿宋" w:hAnsi="宋体" w:hint="eastAsia"/>
          <w:sz w:val="28"/>
          <w:szCs w:val="28"/>
        </w:rPr>
        <w:t>2.</w:t>
      </w:r>
      <w:r>
        <w:rPr>
          <w:rFonts w:ascii="彩虹粗仿宋" w:eastAsia="彩虹粗仿宋" w:hAnsi="宋体" w:hint="eastAsia"/>
          <w:sz w:val="28"/>
          <w:szCs w:val="28"/>
        </w:rPr>
        <w:t>根据采购人的安排，按规范流程的要求对采购人指定的设备进行</w:t>
      </w:r>
      <w:proofErr w:type="gramStart"/>
      <w:r>
        <w:rPr>
          <w:rFonts w:ascii="彩虹粗仿宋" w:eastAsia="彩虹粗仿宋" w:hAnsi="宋体" w:hint="eastAsia"/>
          <w:sz w:val="28"/>
          <w:szCs w:val="28"/>
        </w:rPr>
        <w:t>清机加钞</w:t>
      </w:r>
      <w:proofErr w:type="gramEnd"/>
      <w:r>
        <w:rPr>
          <w:rFonts w:ascii="彩虹粗仿宋" w:eastAsia="彩虹粗仿宋" w:hAnsi="宋体" w:hint="eastAsia"/>
          <w:sz w:val="28"/>
          <w:szCs w:val="28"/>
        </w:rPr>
        <w:t>作业。</w:t>
      </w:r>
    </w:p>
    <w:p w:rsidR="0080262E" w:rsidRDefault="00FC0D99">
      <w:pPr>
        <w:tabs>
          <w:tab w:val="left" w:pos="1488"/>
        </w:tabs>
        <w:spacing w:line="560" w:lineRule="exact"/>
        <w:ind w:firstLineChars="200" w:firstLine="560"/>
        <w:rPr>
          <w:rFonts w:ascii="彩虹粗仿宋" w:eastAsia="彩虹粗仿宋" w:hAnsi="Calibri"/>
          <w:b/>
          <w:sz w:val="28"/>
          <w:szCs w:val="28"/>
        </w:rPr>
      </w:pPr>
      <w:r>
        <w:rPr>
          <w:rFonts w:ascii="彩虹粗仿宋" w:eastAsia="彩虹粗仿宋" w:hAnsi="宋体" w:hint="eastAsia"/>
          <w:sz w:val="28"/>
          <w:szCs w:val="28"/>
        </w:rPr>
        <w:t>3.</w:t>
      </w:r>
      <w:r>
        <w:rPr>
          <w:rFonts w:ascii="彩虹粗仿宋" w:eastAsia="彩虹粗仿宋" w:hAnsi="宋体" w:hint="eastAsia"/>
          <w:sz w:val="28"/>
          <w:szCs w:val="28"/>
        </w:rPr>
        <w:t>完成全部</w:t>
      </w:r>
      <w:proofErr w:type="gramStart"/>
      <w:r>
        <w:rPr>
          <w:rFonts w:ascii="彩虹粗仿宋" w:eastAsia="彩虹粗仿宋" w:hAnsi="宋体" w:hint="eastAsia"/>
          <w:sz w:val="28"/>
          <w:szCs w:val="28"/>
        </w:rPr>
        <w:t>清机加钞任务</w:t>
      </w:r>
      <w:proofErr w:type="gramEnd"/>
      <w:r>
        <w:rPr>
          <w:rFonts w:ascii="彩虹粗仿宋" w:eastAsia="彩虹粗仿宋" w:hAnsi="宋体" w:hint="eastAsia"/>
          <w:sz w:val="28"/>
          <w:szCs w:val="28"/>
        </w:rPr>
        <w:t>后，按规范流程的要求将从自助设备上取回的钞箱、卡钞、离</w:t>
      </w:r>
      <w:proofErr w:type="gramStart"/>
      <w:r>
        <w:rPr>
          <w:rFonts w:ascii="彩虹粗仿宋" w:eastAsia="彩虹粗仿宋" w:hAnsi="宋体" w:hint="eastAsia"/>
          <w:sz w:val="28"/>
          <w:szCs w:val="28"/>
        </w:rPr>
        <w:t>行设备吞没卡</w:t>
      </w:r>
      <w:proofErr w:type="gramEnd"/>
      <w:r>
        <w:rPr>
          <w:rFonts w:ascii="彩虹粗仿宋" w:eastAsia="彩虹粗仿宋" w:hAnsi="宋体" w:hint="eastAsia"/>
          <w:sz w:val="28"/>
          <w:szCs w:val="28"/>
        </w:rPr>
        <w:t>等全部送回采购人指定地点，核对、办妥交接手续，同时移交相关钥匙。</w:t>
      </w:r>
    </w:p>
    <w:p w:rsidR="0080262E" w:rsidRDefault="00FC0D99">
      <w:pPr>
        <w:spacing w:line="360" w:lineRule="auto"/>
        <w:ind w:firstLine="420"/>
        <w:rPr>
          <w:rFonts w:ascii="彩虹粗仿宋" w:eastAsia="彩虹粗仿宋" w:hAnsi="宋体"/>
          <w:sz w:val="28"/>
          <w:szCs w:val="28"/>
        </w:rPr>
      </w:pPr>
      <w:r>
        <w:rPr>
          <w:rFonts w:ascii="彩虹粗仿宋" w:eastAsia="彩虹粗仿宋" w:hAnsi="宋体" w:hint="eastAsia"/>
          <w:sz w:val="28"/>
          <w:szCs w:val="28"/>
        </w:rPr>
        <w:t>（二）日常维护人员负责承担采购人指定自助设备的日常维护工作，主要工作包括但不限于：</w:t>
      </w:r>
    </w:p>
    <w:p w:rsidR="0080262E" w:rsidRDefault="00FC0D99">
      <w:pPr>
        <w:spacing w:line="360" w:lineRule="auto"/>
        <w:ind w:firstLine="420"/>
        <w:rPr>
          <w:rFonts w:ascii="彩虹粗仿宋" w:eastAsia="彩虹粗仿宋" w:hAnsi="宋体"/>
          <w:sz w:val="28"/>
          <w:szCs w:val="28"/>
        </w:rPr>
      </w:pPr>
      <w:r>
        <w:rPr>
          <w:rFonts w:ascii="彩虹粗仿宋" w:eastAsia="彩虹粗仿宋" w:hAnsi="宋体" w:hint="eastAsia"/>
          <w:sz w:val="28"/>
          <w:szCs w:val="28"/>
        </w:rPr>
        <w:t>1.</w:t>
      </w:r>
      <w:r>
        <w:rPr>
          <w:rFonts w:ascii="彩虹粗仿宋" w:eastAsia="彩虹粗仿宋" w:hAnsi="宋体" w:hint="eastAsia"/>
          <w:sz w:val="28"/>
          <w:szCs w:val="28"/>
        </w:rPr>
        <w:t>在与采购人商定时间内到达指定区域，验收、领取相关钥匙和耗材，并按规范流程的要求办理交接手续。</w:t>
      </w:r>
    </w:p>
    <w:p w:rsidR="0080262E" w:rsidRDefault="00FC0D99">
      <w:pPr>
        <w:adjustRightInd w:val="0"/>
        <w:snapToGrid w:val="0"/>
        <w:spacing w:line="360" w:lineRule="auto"/>
        <w:ind w:firstLineChars="200" w:firstLine="560"/>
        <w:rPr>
          <w:rFonts w:ascii="彩虹粗仿宋" w:eastAsia="彩虹粗仿宋" w:hAnsi="宋体"/>
          <w:sz w:val="28"/>
          <w:szCs w:val="28"/>
        </w:rPr>
      </w:pPr>
      <w:r>
        <w:rPr>
          <w:rFonts w:ascii="彩虹粗仿宋" w:eastAsia="彩虹粗仿宋" w:hAnsi="宋体" w:hint="eastAsia"/>
          <w:sz w:val="28"/>
          <w:szCs w:val="28"/>
        </w:rPr>
        <w:t>2.</w:t>
      </w:r>
      <w:r>
        <w:rPr>
          <w:rFonts w:ascii="彩虹粗仿宋" w:eastAsia="彩虹粗仿宋" w:hAnsi="宋体" w:hint="eastAsia"/>
          <w:sz w:val="28"/>
          <w:szCs w:val="28"/>
        </w:rPr>
        <w:t>按采购人的安排，按规范流程的要求对采购人指定的设备进行日常维护。</w:t>
      </w:r>
    </w:p>
    <w:p w:rsidR="0080262E" w:rsidRDefault="00FC0D99">
      <w:pPr>
        <w:spacing w:line="360" w:lineRule="auto"/>
        <w:ind w:firstLineChars="200" w:firstLine="560"/>
        <w:rPr>
          <w:rFonts w:ascii="彩虹粗仿宋" w:eastAsia="彩虹粗仿宋" w:hAnsi="宋体"/>
          <w:snapToGrid w:val="0"/>
          <w:kern w:val="0"/>
          <w:sz w:val="28"/>
          <w:szCs w:val="28"/>
          <w:lang w:bidi="ar"/>
        </w:rPr>
      </w:pPr>
      <w:r>
        <w:rPr>
          <w:rFonts w:ascii="彩虹粗仿宋" w:eastAsia="彩虹粗仿宋" w:hAnsi="宋体" w:hint="eastAsia"/>
          <w:sz w:val="28"/>
          <w:szCs w:val="28"/>
        </w:rPr>
        <w:t>3.</w:t>
      </w:r>
      <w:r>
        <w:rPr>
          <w:rFonts w:ascii="彩虹粗仿宋" w:eastAsia="彩虹粗仿宋" w:hAnsi="宋体" w:hint="eastAsia"/>
          <w:sz w:val="28"/>
          <w:szCs w:val="28"/>
        </w:rPr>
        <w:t>完成全部日常维护任务后，按规范流程的要求将从自助设备上取回的卡钞，离</w:t>
      </w:r>
      <w:proofErr w:type="gramStart"/>
      <w:r>
        <w:rPr>
          <w:rFonts w:ascii="彩虹粗仿宋" w:eastAsia="彩虹粗仿宋" w:hAnsi="宋体" w:hint="eastAsia"/>
          <w:sz w:val="28"/>
          <w:szCs w:val="28"/>
        </w:rPr>
        <w:t>行设备吞没卡</w:t>
      </w:r>
      <w:proofErr w:type="gramEnd"/>
      <w:r>
        <w:rPr>
          <w:rFonts w:ascii="彩虹粗仿宋" w:eastAsia="彩虹粗仿宋" w:hAnsi="宋体" w:hint="eastAsia"/>
          <w:sz w:val="28"/>
          <w:szCs w:val="28"/>
        </w:rPr>
        <w:t>等全部送回采购人指定地点，核对、办妥</w:t>
      </w:r>
      <w:r>
        <w:rPr>
          <w:rFonts w:ascii="彩虹粗仿宋" w:eastAsia="彩虹粗仿宋" w:hAnsi="宋体" w:hint="eastAsia"/>
          <w:snapToGrid w:val="0"/>
          <w:kern w:val="0"/>
          <w:sz w:val="28"/>
          <w:szCs w:val="28"/>
          <w:lang w:bidi="ar"/>
        </w:rPr>
        <w:t>交接手续，同时移交相关钥匙。</w:t>
      </w:r>
    </w:p>
    <w:p w:rsidR="0080262E" w:rsidRDefault="00FC0D99">
      <w:pPr>
        <w:spacing w:line="360" w:lineRule="auto"/>
        <w:ind w:firstLineChars="200" w:firstLine="562"/>
        <w:rPr>
          <w:rFonts w:ascii="彩虹粗仿宋" w:eastAsia="彩虹粗仿宋" w:hAnsi="宋体" w:cs="Times New Roman"/>
          <w:b/>
          <w:snapToGrid w:val="0"/>
          <w:kern w:val="0"/>
          <w:sz w:val="28"/>
          <w:szCs w:val="28"/>
        </w:rPr>
      </w:pPr>
      <w:r>
        <w:rPr>
          <w:rFonts w:ascii="彩虹粗仿宋" w:eastAsia="彩虹粗仿宋" w:hAnsi="宋体" w:cs="Times New Roman" w:hint="eastAsia"/>
          <w:b/>
          <w:snapToGrid w:val="0"/>
          <w:kern w:val="0"/>
          <w:sz w:val="28"/>
          <w:szCs w:val="28"/>
        </w:rPr>
        <w:t>四、服务团队，包括项目负责人资质经验、项目团队成员数量结构和资质经验等</w:t>
      </w:r>
    </w:p>
    <w:p w:rsidR="0080262E" w:rsidRDefault="00FC0D99">
      <w:pPr>
        <w:ind w:firstLineChars="200" w:firstLine="560"/>
        <w:rPr>
          <w:rFonts w:ascii="彩虹粗仿宋" w:eastAsia="彩虹粗仿宋" w:hAnsi="宋体"/>
          <w:sz w:val="28"/>
          <w:szCs w:val="28"/>
        </w:rPr>
      </w:pPr>
      <w:r>
        <w:rPr>
          <w:rFonts w:ascii="彩虹粗仿宋" w:eastAsia="彩虹粗仿宋" w:hAnsi="宋体" w:hint="eastAsia"/>
          <w:sz w:val="28"/>
          <w:szCs w:val="28"/>
        </w:rPr>
        <w:lastRenderedPageBreak/>
        <w:t>我行需自助设备解款及维护人员</w:t>
      </w:r>
      <w:r>
        <w:rPr>
          <w:rFonts w:ascii="彩虹粗仿宋" w:eastAsia="彩虹粗仿宋" w:hAnsi="宋体" w:hint="eastAsia"/>
          <w:sz w:val="28"/>
          <w:szCs w:val="28"/>
        </w:rPr>
        <w:t>12</w:t>
      </w:r>
      <w:r>
        <w:rPr>
          <w:rFonts w:ascii="彩虹粗仿宋" w:eastAsia="彩虹粗仿宋" w:hAnsi="宋体" w:hint="eastAsia"/>
          <w:sz w:val="28"/>
          <w:szCs w:val="28"/>
        </w:rPr>
        <w:t>人、日常维护人员</w:t>
      </w:r>
      <w:r>
        <w:rPr>
          <w:rFonts w:ascii="彩虹粗仿宋" w:eastAsia="彩虹粗仿宋" w:hAnsi="宋体" w:hint="eastAsia"/>
          <w:sz w:val="28"/>
          <w:szCs w:val="28"/>
        </w:rPr>
        <w:t>2</w:t>
      </w:r>
      <w:r>
        <w:rPr>
          <w:rFonts w:ascii="彩虹粗仿宋" w:eastAsia="彩虹粗仿宋" w:hAnsi="宋体" w:hint="eastAsia"/>
          <w:sz w:val="28"/>
          <w:szCs w:val="28"/>
        </w:rPr>
        <w:t>人、机动人员</w:t>
      </w:r>
      <w:r>
        <w:rPr>
          <w:rFonts w:ascii="彩虹粗仿宋" w:eastAsia="彩虹粗仿宋" w:hAnsi="宋体" w:hint="eastAsia"/>
          <w:sz w:val="28"/>
          <w:szCs w:val="28"/>
        </w:rPr>
        <w:t>1</w:t>
      </w:r>
      <w:r>
        <w:rPr>
          <w:rFonts w:ascii="彩虹粗仿宋" w:eastAsia="彩虹粗仿宋" w:hAnsi="宋体" w:hint="eastAsia"/>
          <w:sz w:val="28"/>
          <w:szCs w:val="28"/>
        </w:rPr>
        <w:t>人、项目负责人</w:t>
      </w:r>
      <w:r>
        <w:rPr>
          <w:rFonts w:ascii="彩虹粗仿宋" w:eastAsia="彩虹粗仿宋" w:hAnsi="宋体" w:hint="eastAsia"/>
          <w:sz w:val="28"/>
          <w:szCs w:val="28"/>
        </w:rPr>
        <w:t>1</w:t>
      </w:r>
      <w:r>
        <w:rPr>
          <w:rFonts w:ascii="彩虹粗仿宋" w:eastAsia="彩虹粗仿宋" w:hAnsi="宋体" w:hint="eastAsia"/>
          <w:sz w:val="28"/>
          <w:szCs w:val="28"/>
        </w:rPr>
        <w:t>人。应根据我行在泸州辖内机构情况配置相应的人员</w:t>
      </w:r>
      <w:r>
        <w:rPr>
          <w:rFonts w:ascii="彩虹粗仿宋" w:eastAsia="彩虹粗仿宋" w:hAnsi="宋体" w:hint="eastAsia"/>
          <w:sz w:val="28"/>
          <w:szCs w:val="28"/>
        </w:rPr>
        <w:t>,</w:t>
      </w:r>
      <w:r>
        <w:rPr>
          <w:rFonts w:ascii="彩虹粗仿宋" w:eastAsia="彩虹粗仿宋" w:hAnsi="宋体" w:hint="eastAsia"/>
          <w:sz w:val="28"/>
          <w:szCs w:val="28"/>
        </w:rPr>
        <w:t>满足现金类自助设备</w:t>
      </w:r>
      <w:proofErr w:type="gramStart"/>
      <w:r>
        <w:rPr>
          <w:rFonts w:ascii="彩虹粗仿宋" w:eastAsia="彩虹粗仿宋" w:hAnsi="宋体" w:hint="eastAsia"/>
          <w:sz w:val="28"/>
          <w:szCs w:val="28"/>
        </w:rPr>
        <w:t>清机加钞</w:t>
      </w:r>
      <w:proofErr w:type="gramEnd"/>
      <w:r>
        <w:rPr>
          <w:rFonts w:ascii="彩虹粗仿宋" w:eastAsia="彩虹粗仿宋" w:hAnsi="宋体" w:hint="eastAsia"/>
          <w:sz w:val="28"/>
          <w:szCs w:val="28"/>
        </w:rPr>
        <w:t>及日常维护业务需求。</w:t>
      </w:r>
    </w:p>
    <w:p w:rsidR="0080262E" w:rsidRDefault="00FC0D99">
      <w:pPr>
        <w:spacing w:line="360" w:lineRule="auto"/>
        <w:ind w:firstLineChars="200" w:firstLine="562"/>
        <w:rPr>
          <w:rFonts w:ascii="彩虹粗仿宋" w:eastAsia="彩虹粗仿宋" w:hAnsi="宋体" w:cs="Times New Roman"/>
          <w:b/>
          <w:snapToGrid w:val="0"/>
          <w:kern w:val="0"/>
          <w:sz w:val="28"/>
          <w:szCs w:val="28"/>
        </w:rPr>
      </w:pPr>
      <w:r>
        <w:rPr>
          <w:rFonts w:ascii="彩虹粗仿宋" w:eastAsia="彩虹粗仿宋" w:hAnsi="宋体" w:cs="Times New Roman" w:hint="eastAsia"/>
          <w:b/>
          <w:snapToGrid w:val="0"/>
          <w:kern w:val="0"/>
          <w:sz w:val="28"/>
          <w:szCs w:val="28"/>
        </w:rPr>
        <w:t>五、服务质量要求，包括项目进度计划安排、方案与需求的契合度、对项目理解情况、服务质量保证措施、应急方案、信息保密、增值服务、服务结果验收标准等。</w:t>
      </w:r>
    </w:p>
    <w:p w:rsidR="0080262E" w:rsidRDefault="00FC0D99">
      <w:pPr>
        <w:ind w:leftChars="266" w:left="559"/>
        <w:rPr>
          <w:rFonts w:ascii="彩虹粗仿宋" w:eastAsia="彩虹粗仿宋" w:hAnsi="宋体"/>
          <w:sz w:val="28"/>
          <w:szCs w:val="28"/>
        </w:rPr>
      </w:pPr>
      <w:r>
        <w:rPr>
          <w:rFonts w:ascii="彩虹粗仿宋" w:eastAsia="彩虹粗仿宋" w:hAnsi="宋体" w:hint="eastAsia"/>
          <w:sz w:val="28"/>
          <w:szCs w:val="28"/>
        </w:rPr>
        <w:t>1.</w:t>
      </w:r>
      <w:r>
        <w:rPr>
          <w:rFonts w:ascii="彩虹粗仿宋" w:eastAsia="彩虹粗仿宋" w:hAnsi="宋体" w:hint="eastAsia"/>
          <w:sz w:val="28"/>
          <w:szCs w:val="28"/>
        </w:rPr>
        <w:t>按照采购人提供的</w:t>
      </w:r>
      <w:proofErr w:type="gramStart"/>
      <w:r>
        <w:rPr>
          <w:rFonts w:ascii="彩虹粗仿宋" w:eastAsia="彩虹粗仿宋" w:hAnsi="宋体" w:hint="eastAsia"/>
          <w:sz w:val="28"/>
          <w:szCs w:val="28"/>
        </w:rPr>
        <w:t>清机加钞</w:t>
      </w:r>
      <w:proofErr w:type="gramEnd"/>
      <w:r>
        <w:rPr>
          <w:rFonts w:ascii="彩虹粗仿宋" w:eastAsia="彩虹粗仿宋" w:hAnsi="宋体" w:hint="eastAsia"/>
          <w:sz w:val="28"/>
          <w:szCs w:val="28"/>
        </w:rPr>
        <w:t>和维护计划安全、准时完成作业。</w:t>
      </w:r>
      <w:r>
        <w:rPr>
          <w:rFonts w:ascii="彩虹粗仿宋" w:eastAsia="彩虹粗仿宋" w:hAnsi="宋体" w:hint="eastAsia"/>
          <w:sz w:val="28"/>
          <w:szCs w:val="28"/>
        </w:rPr>
        <w:t>2.</w:t>
      </w:r>
      <w:r>
        <w:rPr>
          <w:rFonts w:ascii="彩虹粗仿宋" w:eastAsia="彩虹粗仿宋" w:hAnsi="宋体" w:hint="eastAsia"/>
          <w:sz w:val="28"/>
          <w:szCs w:val="28"/>
        </w:rPr>
        <w:t>应根据采购人的工作时间和需求合理调配服务时间。</w:t>
      </w:r>
    </w:p>
    <w:p w:rsidR="0080262E" w:rsidRDefault="00FC0D99">
      <w:pPr>
        <w:ind w:firstLineChars="200" w:firstLine="560"/>
        <w:rPr>
          <w:rFonts w:ascii="彩虹粗仿宋" w:eastAsia="彩虹粗仿宋" w:hAnsi="微软雅黑"/>
          <w:bCs/>
          <w:snapToGrid w:val="0"/>
          <w:kern w:val="0"/>
          <w:sz w:val="28"/>
          <w:szCs w:val="28"/>
        </w:rPr>
      </w:pPr>
      <w:r>
        <w:rPr>
          <w:rFonts w:ascii="彩虹粗仿宋" w:eastAsia="彩虹粗仿宋" w:hAnsi="宋体" w:hint="eastAsia"/>
          <w:sz w:val="28"/>
          <w:szCs w:val="28"/>
        </w:rPr>
        <w:t>3.</w:t>
      </w:r>
      <w:r>
        <w:rPr>
          <w:rFonts w:ascii="彩虹粗仿宋" w:eastAsia="彩虹粗仿宋" w:hAnsi="微软雅黑" w:hint="eastAsia"/>
          <w:bCs/>
          <w:snapToGrid w:val="0"/>
          <w:kern w:val="0"/>
          <w:sz w:val="28"/>
          <w:szCs w:val="28"/>
        </w:rPr>
        <w:t>提供的管理人员和作业人员应具备相应的品质要求、专业素质和业务能力。</w:t>
      </w:r>
    </w:p>
    <w:p w:rsidR="0080262E" w:rsidRDefault="00FC0D99">
      <w:pPr>
        <w:ind w:firstLineChars="200" w:firstLine="560"/>
        <w:rPr>
          <w:rFonts w:ascii="彩虹粗仿宋" w:eastAsia="彩虹粗仿宋" w:hAnsi="宋体"/>
          <w:sz w:val="28"/>
          <w:szCs w:val="28"/>
        </w:rPr>
      </w:pPr>
      <w:r>
        <w:rPr>
          <w:rFonts w:ascii="彩虹粗仿宋" w:eastAsia="彩虹粗仿宋" w:hAnsi="微软雅黑" w:hint="eastAsia"/>
          <w:bCs/>
          <w:snapToGrid w:val="0"/>
          <w:kern w:val="0"/>
          <w:sz w:val="28"/>
          <w:szCs w:val="28"/>
        </w:rPr>
        <w:t>4.</w:t>
      </w:r>
      <w:r>
        <w:rPr>
          <w:rFonts w:ascii="彩虹粗仿宋" w:eastAsia="彩虹粗仿宋" w:hAnsi="微软雅黑" w:hint="eastAsia"/>
          <w:bCs/>
          <w:snapToGrid w:val="0"/>
          <w:kern w:val="0"/>
          <w:sz w:val="28"/>
          <w:szCs w:val="28"/>
        </w:rPr>
        <w:t>应拥有完善的培训机制与考核办法。</w:t>
      </w:r>
    </w:p>
    <w:p w:rsidR="0080262E" w:rsidRDefault="00FC0D99">
      <w:pPr>
        <w:ind w:firstLineChars="200" w:firstLine="560"/>
        <w:rPr>
          <w:rFonts w:ascii="彩虹粗仿宋" w:eastAsia="彩虹粗仿宋" w:hAnsi="宋体"/>
          <w:sz w:val="28"/>
          <w:szCs w:val="28"/>
        </w:rPr>
      </w:pPr>
      <w:r>
        <w:rPr>
          <w:rFonts w:ascii="彩虹粗仿宋" w:eastAsia="彩虹粗仿宋" w:hAnsi="宋体" w:hint="eastAsia"/>
          <w:sz w:val="28"/>
          <w:szCs w:val="28"/>
        </w:rPr>
        <w:t>5.</w:t>
      </w:r>
      <w:r>
        <w:rPr>
          <w:rFonts w:ascii="彩虹粗仿宋" w:eastAsia="彩虹粗仿宋" w:hAnsi="宋体" w:hint="eastAsia"/>
          <w:sz w:val="28"/>
          <w:szCs w:val="28"/>
        </w:rPr>
        <w:t>应确保按照标准流程完成设备的</w:t>
      </w:r>
      <w:proofErr w:type="gramStart"/>
      <w:r>
        <w:rPr>
          <w:rFonts w:ascii="彩虹粗仿宋" w:eastAsia="彩虹粗仿宋" w:hAnsi="宋体" w:hint="eastAsia"/>
          <w:sz w:val="28"/>
          <w:szCs w:val="28"/>
        </w:rPr>
        <w:t>清机加钞</w:t>
      </w:r>
      <w:proofErr w:type="gramEnd"/>
      <w:r>
        <w:rPr>
          <w:rFonts w:ascii="彩虹粗仿宋" w:eastAsia="彩虹粗仿宋" w:hAnsi="宋体" w:hint="eastAsia"/>
          <w:sz w:val="28"/>
          <w:szCs w:val="28"/>
        </w:rPr>
        <w:t>及日常维护，无违规、违纪操作，确保无客户有效投诉或</w:t>
      </w:r>
      <w:r>
        <w:rPr>
          <w:rFonts w:ascii="彩虹粗仿宋" w:eastAsia="彩虹粗仿宋" w:hAnsi="宋体" w:hint="eastAsia"/>
          <w:bCs/>
          <w:sz w:val="28"/>
          <w:szCs w:val="28"/>
        </w:rPr>
        <w:t>媒体曝光</w:t>
      </w:r>
      <w:r>
        <w:rPr>
          <w:rFonts w:ascii="彩虹粗仿宋" w:eastAsia="彩虹粗仿宋" w:hAnsi="宋体" w:hint="eastAsia"/>
          <w:sz w:val="28"/>
          <w:szCs w:val="28"/>
        </w:rPr>
        <w:t>。</w:t>
      </w:r>
    </w:p>
    <w:p w:rsidR="0080262E" w:rsidRDefault="00FC0D99">
      <w:pPr>
        <w:adjustRightInd w:val="0"/>
        <w:snapToGrid w:val="0"/>
        <w:spacing w:line="580" w:lineRule="exact"/>
        <w:ind w:firstLineChars="200" w:firstLine="560"/>
        <w:rPr>
          <w:rFonts w:ascii="彩虹粗仿宋" w:eastAsia="彩虹粗仿宋" w:hAnsi="宋体"/>
          <w:sz w:val="28"/>
          <w:szCs w:val="28"/>
        </w:rPr>
      </w:pPr>
      <w:r>
        <w:rPr>
          <w:rFonts w:ascii="彩虹楷体" w:eastAsia="彩虹楷体" w:hAnsi="宋体" w:hint="eastAsia"/>
          <w:sz w:val="28"/>
          <w:szCs w:val="28"/>
        </w:rPr>
        <w:t>6.</w:t>
      </w:r>
      <w:r>
        <w:rPr>
          <w:rFonts w:ascii="彩虹粗仿宋" w:eastAsia="彩虹粗仿宋" w:hAnsi="宋体" w:hint="eastAsia"/>
          <w:sz w:val="28"/>
          <w:szCs w:val="28"/>
        </w:rPr>
        <w:t>服务范围内的自助设备发生短款或者发现假钞</w:t>
      </w:r>
      <w:r>
        <w:rPr>
          <w:rFonts w:ascii="彩虹粗仿宋" w:eastAsia="彩虹粗仿宋" w:hAnsi="宋体" w:hint="eastAsia"/>
          <w:sz w:val="28"/>
          <w:szCs w:val="28"/>
        </w:rPr>
        <w:t>时，供应商应配合采购人调查原因。由于设备原因造成的短款或假钞，由采购人负责处理；如确认供应商及其雇佣的驻场生产人员存在违规操作</w:t>
      </w:r>
      <w:r>
        <w:rPr>
          <w:rFonts w:ascii="彩虹粗仿宋" w:eastAsia="彩虹粗仿宋" w:hAnsi="宋体" w:hint="eastAsia"/>
          <w:sz w:val="28"/>
          <w:szCs w:val="28"/>
        </w:rPr>
        <w:t>,</w:t>
      </w:r>
      <w:r>
        <w:rPr>
          <w:rFonts w:ascii="彩虹粗仿宋" w:eastAsia="彩虹粗仿宋" w:hAnsi="宋体" w:hint="eastAsia"/>
          <w:sz w:val="28"/>
          <w:szCs w:val="28"/>
        </w:rPr>
        <w:t>由供应商负责全额赔偿。</w:t>
      </w:r>
    </w:p>
    <w:p w:rsidR="0080262E" w:rsidRDefault="00FC0D99">
      <w:pPr>
        <w:spacing w:line="580" w:lineRule="exact"/>
        <w:ind w:firstLineChars="200" w:firstLine="560"/>
        <w:rPr>
          <w:rFonts w:ascii="彩虹粗仿宋" w:eastAsia="彩虹粗仿宋" w:hAnsi="宋体"/>
          <w:sz w:val="28"/>
          <w:szCs w:val="28"/>
        </w:rPr>
      </w:pPr>
      <w:r>
        <w:rPr>
          <w:rFonts w:ascii="彩虹楷体" w:eastAsia="彩虹楷体" w:hAnsi="宋体" w:hint="eastAsia"/>
          <w:sz w:val="28"/>
          <w:szCs w:val="28"/>
        </w:rPr>
        <w:t>7.</w:t>
      </w:r>
      <w:r>
        <w:rPr>
          <w:rFonts w:ascii="彩虹粗仿宋" w:eastAsia="彩虹粗仿宋" w:hAnsi="宋体" w:hint="eastAsia"/>
          <w:sz w:val="28"/>
          <w:szCs w:val="28"/>
        </w:rPr>
        <w:t>服务范围内的自助设备出现长款经核对无误的，由采购人挂账并按相关制度处理。</w:t>
      </w:r>
    </w:p>
    <w:p w:rsidR="0080262E" w:rsidRDefault="00FC0D99">
      <w:pPr>
        <w:adjustRightInd w:val="0"/>
        <w:snapToGrid w:val="0"/>
        <w:spacing w:line="560" w:lineRule="exact"/>
        <w:ind w:firstLineChars="200" w:firstLine="560"/>
        <w:rPr>
          <w:rFonts w:ascii="彩虹粗仿宋" w:eastAsia="彩虹粗仿宋" w:hAnsi="微软雅黑"/>
          <w:bCs/>
          <w:snapToGrid w:val="0"/>
          <w:kern w:val="0"/>
          <w:sz w:val="28"/>
          <w:szCs w:val="28"/>
        </w:rPr>
      </w:pPr>
      <w:r>
        <w:rPr>
          <w:rFonts w:ascii="彩虹粗仿宋" w:eastAsia="彩虹粗仿宋" w:hAnsi="宋体" w:hint="eastAsia"/>
          <w:sz w:val="28"/>
          <w:szCs w:val="28"/>
        </w:rPr>
        <w:t>8.</w:t>
      </w:r>
      <w:r>
        <w:rPr>
          <w:rFonts w:ascii="彩虹粗仿宋" w:eastAsia="彩虹粗仿宋" w:hint="eastAsia"/>
          <w:bCs/>
          <w:snapToGrid w:val="0"/>
          <w:kern w:val="0"/>
          <w:sz w:val="28"/>
          <w:szCs w:val="28"/>
        </w:rPr>
        <w:t>应具有相应的风险承受能力，</w:t>
      </w:r>
      <w:r>
        <w:rPr>
          <w:rFonts w:ascii="彩虹粗仿宋" w:eastAsia="彩虹粗仿宋" w:cs="彩虹粗仿宋" w:hint="eastAsia"/>
          <w:snapToGrid w:val="0"/>
          <w:color w:val="000000"/>
          <w:kern w:val="0"/>
          <w:sz w:val="28"/>
          <w:szCs w:val="28"/>
        </w:rPr>
        <w:t>具备针对采购人的业务应急预案</w:t>
      </w:r>
      <w:r>
        <w:rPr>
          <w:rFonts w:ascii="彩虹粗仿宋" w:eastAsia="彩虹粗仿宋" w:hint="eastAsia"/>
          <w:bCs/>
          <w:snapToGrid w:val="0"/>
          <w:kern w:val="0"/>
          <w:sz w:val="28"/>
          <w:szCs w:val="28"/>
        </w:rPr>
        <w:t>。</w:t>
      </w:r>
    </w:p>
    <w:p w:rsidR="0080262E" w:rsidRDefault="00FC0D99">
      <w:pPr>
        <w:spacing w:line="600" w:lineRule="exact"/>
        <w:ind w:firstLineChars="200" w:firstLine="560"/>
        <w:rPr>
          <w:rFonts w:ascii="彩虹粗仿宋" w:eastAsia="彩虹粗仿宋" w:hAnsi="宋体"/>
          <w:sz w:val="28"/>
          <w:szCs w:val="28"/>
        </w:rPr>
      </w:pPr>
      <w:r>
        <w:rPr>
          <w:rFonts w:ascii="彩虹粗仿宋" w:eastAsia="彩虹粗仿宋" w:hAnsi="宋体" w:hint="eastAsia"/>
          <w:bCs/>
          <w:color w:val="000000" w:themeColor="text1"/>
          <w:sz w:val="28"/>
          <w:szCs w:val="28"/>
        </w:rPr>
        <w:t>9.</w:t>
      </w:r>
      <w:r>
        <w:rPr>
          <w:rFonts w:ascii="彩虹粗仿宋" w:eastAsia="彩虹粗仿宋" w:hAnsi="宋体" w:hint="eastAsia"/>
          <w:bCs/>
          <w:color w:val="000000" w:themeColor="text1"/>
          <w:sz w:val="28"/>
          <w:szCs w:val="28"/>
        </w:rPr>
        <w:t>应组织外包</w:t>
      </w:r>
      <w:r>
        <w:rPr>
          <w:rFonts w:ascii="彩虹粗仿宋" w:eastAsia="彩虹粗仿宋" w:hAnsi="宋体" w:hint="eastAsia"/>
          <w:color w:val="000000" w:themeColor="text1"/>
          <w:sz w:val="28"/>
          <w:szCs w:val="28"/>
        </w:rPr>
        <w:t>人员</w:t>
      </w:r>
      <w:r>
        <w:rPr>
          <w:rFonts w:ascii="彩虹粗仿宋" w:eastAsia="彩虹粗仿宋" w:hAnsi="宋体" w:hint="eastAsia"/>
          <w:bCs/>
          <w:color w:val="000000" w:themeColor="text1"/>
          <w:sz w:val="28"/>
          <w:szCs w:val="28"/>
        </w:rPr>
        <w:t>学习并严格遵守作为合同附件的《安全承诺书》及《安全保密合同》的相关要求。不得泄露在履行合同中以口</w:t>
      </w:r>
      <w:r>
        <w:rPr>
          <w:rFonts w:ascii="彩虹粗仿宋" w:eastAsia="彩虹粗仿宋" w:hAnsi="宋体" w:hint="eastAsia"/>
          <w:bCs/>
          <w:color w:val="000000" w:themeColor="text1"/>
          <w:sz w:val="28"/>
          <w:szCs w:val="28"/>
        </w:rPr>
        <w:lastRenderedPageBreak/>
        <w:t>头、书面或其他任何方式知悉的采购人的商业秘密、技术秘密和其他商业及业务信息。</w:t>
      </w:r>
    </w:p>
    <w:p w:rsidR="0080262E" w:rsidRDefault="00FC0D99">
      <w:pPr>
        <w:spacing w:line="600" w:lineRule="exact"/>
        <w:ind w:firstLineChars="200" w:firstLine="560"/>
        <w:rPr>
          <w:rFonts w:ascii="彩虹粗仿宋" w:eastAsia="彩虹粗仿宋" w:hAnsi="宋体"/>
          <w:sz w:val="28"/>
          <w:szCs w:val="28"/>
        </w:rPr>
      </w:pPr>
      <w:r>
        <w:rPr>
          <w:rFonts w:ascii="彩虹粗仿宋" w:eastAsia="彩虹粗仿宋" w:hAnsi="宋体" w:hint="eastAsia"/>
          <w:sz w:val="28"/>
          <w:szCs w:val="28"/>
        </w:rPr>
        <w:t>10.</w:t>
      </w:r>
      <w:r>
        <w:rPr>
          <w:rFonts w:ascii="彩虹粗仿宋" w:eastAsia="彩虹粗仿宋" w:hAnsi="宋体" w:hint="eastAsia"/>
          <w:sz w:val="28"/>
          <w:szCs w:val="28"/>
        </w:rPr>
        <w:t>应无条件接</w:t>
      </w:r>
      <w:r>
        <w:rPr>
          <w:rFonts w:ascii="彩虹粗仿宋" w:eastAsia="彩虹粗仿宋" w:hAnsi="宋体" w:hint="eastAsia"/>
          <w:sz w:val="28"/>
          <w:szCs w:val="28"/>
        </w:rPr>
        <w:t>受</w:t>
      </w:r>
      <w:r>
        <w:rPr>
          <w:rFonts w:ascii="彩虹粗仿宋" w:eastAsia="彩虹粗仿宋" w:hAnsi="宋体" w:hint="eastAsia"/>
          <w:sz w:val="28"/>
          <w:szCs w:val="28"/>
        </w:rPr>
        <w:t>、配合采购人或采购人上级机构以及各级监督管理机构、审计部门的检查审计工作，并对检查中发现的涉及供应</w:t>
      </w:r>
      <w:proofErr w:type="gramStart"/>
      <w:r>
        <w:rPr>
          <w:rFonts w:ascii="彩虹粗仿宋" w:eastAsia="彩虹粗仿宋" w:hAnsi="宋体" w:hint="eastAsia"/>
          <w:sz w:val="28"/>
          <w:szCs w:val="28"/>
        </w:rPr>
        <w:t>商存在</w:t>
      </w:r>
      <w:proofErr w:type="gramEnd"/>
      <w:r>
        <w:rPr>
          <w:rFonts w:ascii="彩虹粗仿宋" w:eastAsia="彩虹粗仿宋" w:hAnsi="宋体" w:hint="eastAsia"/>
          <w:sz w:val="28"/>
          <w:szCs w:val="28"/>
        </w:rPr>
        <w:t>的问题进行及时整改。</w:t>
      </w:r>
    </w:p>
    <w:p w:rsidR="0080262E" w:rsidRDefault="00FC0D99">
      <w:pPr>
        <w:tabs>
          <w:tab w:val="left" w:pos="393"/>
        </w:tabs>
        <w:spacing w:line="360" w:lineRule="auto"/>
        <w:ind w:firstLineChars="200" w:firstLine="560"/>
        <w:rPr>
          <w:rFonts w:ascii="彩虹粗仿宋" w:eastAsia="彩虹粗仿宋" w:hAnsi="宋体"/>
          <w:sz w:val="28"/>
          <w:szCs w:val="28"/>
        </w:rPr>
      </w:pPr>
      <w:r>
        <w:rPr>
          <w:rFonts w:ascii="彩虹粗仿宋" w:eastAsia="彩虹粗仿宋" w:hint="eastAsia"/>
          <w:sz w:val="28"/>
          <w:szCs w:val="28"/>
        </w:rPr>
        <w:t>11.</w:t>
      </w:r>
      <w:r>
        <w:rPr>
          <w:rFonts w:ascii="彩虹粗仿宋" w:eastAsia="彩虹粗仿宋" w:hAnsi="宋体" w:hint="eastAsia"/>
          <w:sz w:val="28"/>
          <w:szCs w:val="28"/>
        </w:rPr>
        <w:t>供应商退出或完成本合同项目后，在</w:t>
      </w:r>
      <w:proofErr w:type="gramStart"/>
      <w:r>
        <w:rPr>
          <w:rFonts w:ascii="彩虹粗仿宋" w:eastAsia="彩虹粗仿宋" w:hAnsi="宋体" w:hint="eastAsia"/>
          <w:sz w:val="28"/>
          <w:szCs w:val="28"/>
        </w:rPr>
        <w:t>办理完经行</w:t>
      </w:r>
      <w:proofErr w:type="gramEnd"/>
      <w:r>
        <w:rPr>
          <w:rFonts w:ascii="彩虹粗仿宋" w:eastAsia="彩虹粗仿宋" w:hAnsi="宋体" w:hint="eastAsia"/>
          <w:sz w:val="28"/>
          <w:szCs w:val="28"/>
        </w:rPr>
        <w:t>方认可的移交手续后方可离场，对交接中可能的未尽事宜或与外包服务供应商在合同履行期间有关联的相关事宜，外包服务供应商有义务在合同终止后继续配合支持，确保业务的连续性</w:t>
      </w:r>
      <w:r>
        <w:rPr>
          <w:rFonts w:ascii="彩虹粗仿宋" w:eastAsia="彩虹粗仿宋" w:hAnsi="宋体" w:hint="eastAsia"/>
          <w:snapToGrid w:val="0"/>
          <w:kern w:val="0"/>
          <w:sz w:val="28"/>
          <w:szCs w:val="28"/>
        </w:rPr>
        <w:t>。</w:t>
      </w:r>
    </w:p>
    <w:p w:rsidR="0080262E" w:rsidRDefault="00FC0D99">
      <w:pPr>
        <w:spacing w:line="360" w:lineRule="auto"/>
        <w:ind w:firstLineChars="200" w:firstLine="562"/>
        <w:rPr>
          <w:rFonts w:ascii="彩虹粗仿宋" w:eastAsia="彩虹粗仿宋" w:hAnsi="宋体" w:cs="Times New Roman"/>
          <w:b/>
          <w:snapToGrid w:val="0"/>
          <w:kern w:val="0"/>
          <w:sz w:val="28"/>
          <w:szCs w:val="28"/>
        </w:rPr>
      </w:pPr>
      <w:r>
        <w:rPr>
          <w:rFonts w:ascii="彩虹粗仿宋" w:eastAsia="彩虹粗仿宋" w:hAnsi="宋体" w:cs="Times New Roman" w:hint="eastAsia"/>
          <w:b/>
          <w:snapToGrid w:val="0"/>
          <w:kern w:val="0"/>
          <w:sz w:val="28"/>
          <w:szCs w:val="28"/>
        </w:rPr>
        <w:t>六、服务数量要求，包括采购服务数量及在各使用机构拟分配数量等。</w:t>
      </w:r>
    </w:p>
    <w:p w:rsidR="0080262E" w:rsidRDefault="00FC0D99">
      <w:pPr>
        <w:ind w:firstLineChars="200" w:firstLine="560"/>
        <w:rPr>
          <w:rFonts w:ascii="彩虹粗仿宋" w:eastAsia="彩虹粗仿宋" w:hAnsi="宋体"/>
          <w:sz w:val="28"/>
          <w:szCs w:val="28"/>
        </w:rPr>
      </w:pPr>
      <w:r>
        <w:rPr>
          <w:rFonts w:ascii="彩虹粗仿宋" w:eastAsia="彩虹粗仿宋" w:hAnsi="宋体" w:hint="eastAsia"/>
          <w:sz w:val="28"/>
          <w:szCs w:val="28"/>
        </w:rPr>
        <w:t>我行现有自助设备点位</w:t>
      </w:r>
      <w:r>
        <w:rPr>
          <w:rFonts w:ascii="彩虹粗仿宋" w:eastAsia="彩虹粗仿宋" w:hAnsi="宋体" w:hint="eastAsia"/>
          <w:sz w:val="28"/>
          <w:szCs w:val="28"/>
        </w:rPr>
        <w:t>40</w:t>
      </w:r>
      <w:r>
        <w:rPr>
          <w:rFonts w:ascii="彩虹粗仿宋" w:eastAsia="彩虹粗仿宋" w:hAnsi="宋体" w:hint="eastAsia"/>
          <w:sz w:val="28"/>
          <w:szCs w:val="28"/>
        </w:rPr>
        <w:t>个，自助设备</w:t>
      </w:r>
      <w:r>
        <w:rPr>
          <w:rFonts w:ascii="彩虹粗仿宋" w:eastAsia="彩虹粗仿宋" w:hAnsi="宋体" w:hint="eastAsia"/>
          <w:sz w:val="28"/>
          <w:szCs w:val="28"/>
        </w:rPr>
        <w:t>76</w:t>
      </w:r>
      <w:r>
        <w:rPr>
          <w:rFonts w:ascii="彩虹粗仿宋" w:eastAsia="彩虹粗仿宋" w:hAnsi="宋体" w:hint="eastAsia"/>
          <w:sz w:val="28"/>
          <w:szCs w:val="28"/>
        </w:rPr>
        <w:t>台，其中离行式自助设备点位</w:t>
      </w:r>
      <w:r>
        <w:rPr>
          <w:rFonts w:ascii="彩虹粗仿宋" w:eastAsia="彩虹粗仿宋" w:hAnsi="宋体" w:hint="eastAsia"/>
          <w:sz w:val="28"/>
          <w:szCs w:val="28"/>
        </w:rPr>
        <w:t>19</w:t>
      </w:r>
      <w:r>
        <w:rPr>
          <w:rFonts w:ascii="彩虹粗仿宋" w:eastAsia="彩虹粗仿宋" w:hAnsi="宋体" w:hint="eastAsia"/>
          <w:sz w:val="28"/>
          <w:szCs w:val="28"/>
        </w:rPr>
        <w:t>个，自助设备</w:t>
      </w:r>
      <w:r>
        <w:rPr>
          <w:rFonts w:ascii="彩虹粗仿宋" w:eastAsia="彩虹粗仿宋" w:hAnsi="宋体" w:hint="eastAsia"/>
          <w:sz w:val="28"/>
          <w:szCs w:val="28"/>
        </w:rPr>
        <w:t>21</w:t>
      </w:r>
      <w:r>
        <w:rPr>
          <w:rFonts w:ascii="彩虹粗仿宋" w:eastAsia="彩虹粗仿宋" w:hAnsi="宋体" w:hint="eastAsia"/>
          <w:sz w:val="28"/>
          <w:szCs w:val="28"/>
        </w:rPr>
        <w:t>台；网点</w:t>
      </w:r>
      <w:r>
        <w:rPr>
          <w:rFonts w:ascii="彩虹粗仿宋" w:eastAsia="彩虹粗仿宋" w:hAnsi="宋体" w:hint="eastAsia"/>
          <w:sz w:val="28"/>
          <w:szCs w:val="28"/>
        </w:rPr>
        <w:t>2</w:t>
      </w:r>
      <w:r>
        <w:rPr>
          <w:rFonts w:ascii="彩虹粗仿宋" w:eastAsia="彩虹粗仿宋" w:hAnsi="宋体" w:hint="eastAsia"/>
          <w:sz w:val="28"/>
          <w:szCs w:val="28"/>
        </w:rPr>
        <w:t>2</w:t>
      </w:r>
      <w:r>
        <w:rPr>
          <w:rFonts w:ascii="彩虹粗仿宋" w:eastAsia="彩虹粗仿宋" w:hAnsi="宋体" w:hint="eastAsia"/>
          <w:sz w:val="28"/>
          <w:szCs w:val="28"/>
        </w:rPr>
        <w:t>个，附行式自助设备</w:t>
      </w:r>
      <w:r>
        <w:rPr>
          <w:rFonts w:ascii="彩虹粗仿宋" w:eastAsia="彩虹粗仿宋" w:hAnsi="宋体" w:hint="eastAsia"/>
          <w:sz w:val="28"/>
          <w:szCs w:val="28"/>
        </w:rPr>
        <w:t>55</w:t>
      </w:r>
      <w:r>
        <w:rPr>
          <w:rFonts w:ascii="彩虹粗仿宋" w:eastAsia="彩虹粗仿宋" w:hAnsi="宋体" w:hint="eastAsia"/>
          <w:sz w:val="28"/>
          <w:szCs w:val="28"/>
        </w:rPr>
        <w:t>台。</w:t>
      </w:r>
    </w:p>
    <w:p w:rsidR="0080262E" w:rsidRDefault="00FC0D99">
      <w:pPr>
        <w:ind w:firstLineChars="200" w:firstLine="560"/>
        <w:rPr>
          <w:rFonts w:ascii="彩虹粗仿宋" w:eastAsia="彩虹粗仿宋" w:hAnsi="宋体"/>
          <w:sz w:val="28"/>
          <w:szCs w:val="28"/>
        </w:rPr>
      </w:pPr>
      <w:r>
        <w:rPr>
          <w:rFonts w:ascii="彩虹粗仿宋" w:eastAsia="彩虹粗仿宋" w:hAnsi="宋体" w:hint="eastAsia"/>
          <w:sz w:val="28"/>
          <w:szCs w:val="28"/>
        </w:rPr>
        <w:t>我行需自助设备解款及维护人员</w:t>
      </w:r>
      <w:r>
        <w:rPr>
          <w:rFonts w:ascii="彩虹粗仿宋" w:eastAsia="彩虹粗仿宋" w:hAnsi="宋体" w:hint="eastAsia"/>
          <w:sz w:val="28"/>
          <w:szCs w:val="28"/>
        </w:rPr>
        <w:t>1</w:t>
      </w:r>
      <w:r>
        <w:rPr>
          <w:rFonts w:ascii="彩虹粗仿宋" w:eastAsia="彩虹粗仿宋" w:hAnsi="宋体" w:hint="eastAsia"/>
          <w:sz w:val="28"/>
          <w:szCs w:val="28"/>
        </w:rPr>
        <w:t>4</w:t>
      </w:r>
      <w:r>
        <w:rPr>
          <w:rFonts w:ascii="彩虹粗仿宋" w:eastAsia="彩虹粗仿宋" w:hAnsi="宋体" w:hint="eastAsia"/>
          <w:sz w:val="28"/>
          <w:szCs w:val="28"/>
        </w:rPr>
        <w:t>人（其中城区</w:t>
      </w:r>
      <w:r>
        <w:rPr>
          <w:rFonts w:ascii="彩虹粗仿宋" w:eastAsia="彩虹粗仿宋" w:hAnsi="宋体" w:hint="eastAsia"/>
          <w:sz w:val="28"/>
          <w:szCs w:val="28"/>
        </w:rPr>
        <w:t>6</w:t>
      </w:r>
      <w:r>
        <w:rPr>
          <w:rFonts w:ascii="彩虹粗仿宋" w:eastAsia="彩虹粗仿宋" w:hAnsi="宋体" w:hint="eastAsia"/>
          <w:sz w:val="28"/>
          <w:szCs w:val="28"/>
        </w:rPr>
        <w:t>人，合江、叙永、古蔺、泸县各</w:t>
      </w:r>
      <w:r>
        <w:rPr>
          <w:rFonts w:ascii="彩虹粗仿宋" w:eastAsia="彩虹粗仿宋" w:hAnsi="宋体" w:hint="eastAsia"/>
          <w:sz w:val="28"/>
          <w:szCs w:val="28"/>
        </w:rPr>
        <w:t>2</w:t>
      </w:r>
      <w:r>
        <w:rPr>
          <w:rFonts w:ascii="彩虹粗仿宋" w:eastAsia="彩虹粗仿宋" w:hAnsi="宋体" w:hint="eastAsia"/>
          <w:sz w:val="28"/>
          <w:szCs w:val="28"/>
        </w:rPr>
        <w:t>人），项目负责人</w:t>
      </w:r>
      <w:r>
        <w:rPr>
          <w:rFonts w:ascii="彩虹粗仿宋" w:eastAsia="彩虹粗仿宋" w:hAnsi="宋体" w:hint="eastAsia"/>
          <w:sz w:val="28"/>
          <w:szCs w:val="28"/>
        </w:rPr>
        <w:t>1</w:t>
      </w:r>
      <w:r>
        <w:rPr>
          <w:rFonts w:ascii="彩虹粗仿宋" w:eastAsia="彩虹粗仿宋" w:hAnsi="宋体" w:hint="eastAsia"/>
          <w:sz w:val="28"/>
          <w:szCs w:val="28"/>
        </w:rPr>
        <w:t>人。应根据我行在泸州辖内增设机构情况配置相应的人员</w:t>
      </w:r>
      <w:r>
        <w:rPr>
          <w:rFonts w:ascii="彩虹粗仿宋" w:eastAsia="彩虹粗仿宋" w:hAnsi="宋体" w:hint="eastAsia"/>
          <w:sz w:val="28"/>
          <w:szCs w:val="28"/>
        </w:rPr>
        <w:t>,</w:t>
      </w:r>
      <w:r>
        <w:rPr>
          <w:rFonts w:ascii="彩虹粗仿宋" w:eastAsia="彩虹粗仿宋" w:hAnsi="宋体" w:hint="eastAsia"/>
          <w:sz w:val="28"/>
          <w:szCs w:val="28"/>
        </w:rPr>
        <w:t>满足现金类自助设备</w:t>
      </w:r>
      <w:proofErr w:type="gramStart"/>
      <w:r>
        <w:rPr>
          <w:rFonts w:ascii="彩虹粗仿宋" w:eastAsia="彩虹粗仿宋" w:hAnsi="宋体" w:hint="eastAsia"/>
          <w:sz w:val="28"/>
          <w:szCs w:val="28"/>
        </w:rPr>
        <w:t>清机加钞</w:t>
      </w:r>
      <w:proofErr w:type="gramEnd"/>
      <w:r>
        <w:rPr>
          <w:rFonts w:ascii="彩虹粗仿宋" w:eastAsia="彩虹粗仿宋" w:hAnsi="宋体" w:hint="eastAsia"/>
          <w:sz w:val="28"/>
          <w:szCs w:val="28"/>
        </w:rPr>
        <w:t>及日常维护业务需求。</w:t>
      </w:r>
    </w:p>
    <w:p w:rsidR="0080262E" w:rsidRDefault="00FC0D99">
      <w:pPr>
        <w:spacing w:line="360" w:lineRule="auto"/>
        <w:ind w:firstLineChars="200" w:firstLine="562"/>
        <w:rPr>
          <w:rFonts w:ascii="彩虹粗仿宋" w:eastAsia="彩虹粗仿宋" w:hAnsi="宋体" w:cs="Times New Roman"/>
          <w:b/>
          <w:snapToGrid w:val="0"/>
          <w:kern w:val="0"/>
          <w:sz w:val="28"/>
          <w:szCs w:val="28"/>
        </w:rPr>
      </w:pPr>
      <w:r>
        <w:rPr>
          <w:rFonts w:ascii="彩虹粗仿宋" w:eastAsia="彩虹粗仿宋" w:hAnsi="宋体" w:cs="Times New Roman" w:hint="eastAsia"/>
          <w:b/>
          <w:snapToGrid w:val="0"/>
          <w:kern w:val="0"/>
          <w:sz w:val="28"/>
          <w:szCs w:val="28"/>
        </w:rPr>
        <w:t>七、服务供应安排，包括时间要求、地点要求、服务过程中产生的费用问题及处理意见</w:t>
      </w:r>
    </w:p>
    <w:p w:rsidR="0080262E" w:rsidRDefault="00FC0D99">
      <w:pPr>
        <w:ind w:firstLineChars="200" w:firstLine="560"/>
        <w:rPr>
          <w:rFonts w:ascii="彩虹粗仿宋" w:eastAsia="彩虹粗仿宋" w:hAnsi="宋体"/>
          <w:sz w:val="28"/>
          <w:szCs w:val="28"/>
        </w:rPr>
      </w:pPr>
      <w:r>
        <w:rPr>
          <w:rFonts w:ascii="彩虹粗仿宋" w:eastAsia="彩虹粗仿宋" w:hAnsi="宋体" w:hint="eastAsia"/>
          <w:sz w:val="28"/>
          <w:szCs w:val="28"/>
        </w:rPr>
        <w:t>1.</w:t>
      </w:r>
      <w:r>
        <w:rPr>
          <w:rFonts w:ascii="彩虹粗仿宋" w:eastAsia="彩虹粗仿宋" w:hAnsi="宋体" w:hint="eastAsia"/>
          <w:sz w:val="28"/>
          <w:szCs w:val="28"/>
        </w:rPr>
        <w:t>按照综合调度</w:t>
      </w:r>
      <w:proofErr w:type="gramStart"/>
      <w:r>
        <w:rPr>
          <w:rFonts w:ascii="彩虹粗仿宋" w:eastAsia="彩虹粗仿宋" w:hAnsi="宋体" w:hint="eastAsia"/>
          <w:sz w:val="28"/>
          <w:szCs w:val="28"/>
        </w:rPr>
        <w:t>岗提供的清机加钞</w:t>
      </w:r>
      <w:proofErr w:type="gramEnd"/>
      <w:r>
        <w:rPr>
          <w:rFonts w:ascii="彩虹粗仿宋" w:eastAsia="彩虹粗仿宋" w:hAnsi="宋体" w:hint="eastAsia"/>
          <w:sz w:val="28"/>
          <w:szCs w:val="28"/>
        </w:rPr>
        <w:t>和维护计划安全、准时完成作业。</w:t>
      </w:r>
    </w:p>
    <w:p w:rsidR="0080262E" w:rsidRDefault="00FC0D99">
      <w:pPr>
        <w:ind w:firstLineChars="200" w:firstLine="560"/>
        <w:rPr>
          <w:rFonts w:ascii="彩虹粗仿宋" w:eastAsia="彩虹粗仿宋" w:hAnsi="宋体"/>
          <w:sz w:val="28"/>
          <w:szCs w:val="28"/>
        </w:rPr>
      </w:pPr>
      <w:r>
        <w:rPr>
          <w:rFonts w:ascii="彩虹粗仿宋" w:eastAsia="彩虹粗仿宋" w:hAnsi="宋体" w:hint="eastAsia"/>
          <w:sz w:val="28"/>
          <w:szCs w:val="28"/>
        </w:rPr>
        <w:lastRenderedPageBreak/>
        <w:t>2.</w:t>
      </w:r>
      <w:r>
        <w:rPr>
          <w:rFonts w:ascii="彩虹粗仿宋" w:eastAsia="彩虹粗仿宋" w:hAnsi="宋体" w:hint="eastAsia"/>
          <w:sz w:val="28"/>
          <w:szCs w:val="28"/>
        </w:rPr>
        <w:t>按照《操作流程》确定的标准流程完成设备的</w:t>
      </w:r>
      <w:proofErr w:type="gramStart"/>
      <w:r>
        <w:rPr>
          <w:rFonts w:ascii="彩虹粗仿宋" w:eastAsia="彩虹粗仿宋" w:hAnsi="宋体" w:hint="eastAsia"/>
          <w:sz w:val="28"/>
          <w:szCs w:val="28"/>
        </w:rPr>
        <w:t>清机加钞</w:t>
      </w:r>
      <w:proofErr w:type="gramEnd"/>
      <w:r>
        <w:rPr>
          <w:rFonts w:ascii="彩虹粗仿宋" w:eastAsia="彩虹粗仿宋" w:hAnsi="宋体" w:hint="eastAsia"/>
          <w:sz w:val="28"/>
          <w:szCs w:val="28"/>
        </w:rPr>
        <w:t>及日常维护，无违规、违章操作。</w:t>
      </w:r>
    </w:p>
    <w:p w:rsidR="0080262E" w:rsidRDefault="00FC0D99">
      <w:pPr>
        <w:ind w:firstLineChars="200" w:firstLine="560"/>
        <w:rPr>
          <w:rFonts w:ascii="彩虹粗仿宋" w:eastAsia="彩虹粗仿宋" w:hAnsi="宋体"/>
          <w:color w:val="000000"/>
          <w:sz w:val="28"/>
          <w:szCs w:val="28"/>
        </w:rPr>
      </w:pPr>
      <w:r>
        <w:rPr>
          <w:rFonts w:ascii="彩虹粗仿宋" w:eastAsia="彩虹粗仿宋" w:hAnsi="宋体" w:hint="eastAsia"/>
          <w:sz w:val="28"/>
          <w:szCs w:val="28"/>
        </w:rPr>
        <w:t>4.</w:t>
      </w:r>
      <w:r>
        <w:rPr>
          <w:rFonts w:ascii="彩虹粗仿宋" w:eastAsia="彩虹粗仿宋" w:hAnsi="宋体" w:hint="eastAsia"/>
          <w:color w:val="000000"/>
          <w:sz w:val="28"/>
          <w:szCs w:val="28"/>
        </w:rPr>
        <w:t>若因供应商提供的服务未能达到采购人要求，</w:t>
      </w:r>
      <w:proofErr w:type="gramStart"/>
      <w:r>
        <w:rPr>
          <w:rFonts w:ascii="彩虹粗仿宋" w:eastAsia="彩虹粗仿宋" w:hAnsi="宋体" w:hint="eastAsia"/>
          <w:color w:val="000000"/>
          <w:sz w:val="28"/>
          <w:szCs w:val="28"/>
        </w:rPr>
        <w:t>每未达到</w:t>
      </w:r>
      <w:proofErr w:type="gramEnd"/>
      <w:r>
        <w:rPr>
          <w:rFonts w:ascii="彩虹粗仿宋" w:eastAsia="彩虹粗仿宋" w:hAnsi="宋体" w:hint="eastAsia"/>
          <w:color w:val="000000"/>
          <w:sz w:val="28"/>
          <w:szCs w:val="28"/>
        </w:rPr>
        <w:t>一项，按相关条款扣</w:t>
      </w:r>
      <w:proofErr w:type="gramStart"/>
      <w:r>
        <w:rPr>
          <w:rFonts w:ascii="彩虹粗仿宋" w:eastAsia="彩虹粗仿宋" w:hAnsi="宋体" w:hint="eastAsia"/>
          <w:color w:val="000000"/>
          <w:sz w:val="28"/>
          <w:szCs w:val="28"/>
        </w:rPr>
        <w:t>收</w:t>
      </w:r>
      <w:r>
        <w:rPr>
          <w:rFonts w:ascii="彩虹粗仿宋" w:eastAsia="彩虹粗仿宋" w:hAnsi="宋体" w:hint="eastAsia"/>
          <w:sz w:val="28"/>
          <w:szCs w:val="28"/>
        </w:rPr>
        <w:t>供应</w:t>
      </w:r>
      <w:proofErr w:type="gramEnd"/>
      <w:r>
        <w:rPr>
          <w:rFonts w:ascii="彩虹粗仿宋" w:eastAsia="彩虹粗仿宋" w:hAnsi="宋体" w:hint="eastAsia"/>
          <w:sz w:val="28"/>
          <w:szCs w:val="28"/>
        </w:rPr>
        <w:t>商</w:t>
      </w:r>
      <w:r>
        <w:rPr>
          <w:rFonts w:ascii="彩虹粗仿宋" w:eastAsia="彩虹粗仿宋" w:hAnsi="宋体" w:hint="eastAsia"/>
          <w:color w:val="000000"/>
          <w:sz w:val="28"/>
          <w:szCs w:val="28"/>
        </w:rPr>
        <w:t>当月服务费用的一定比例或金额作为</w:t>
      </w:r>
      <w:r>
        <w:rPr>
          <w:rFonts w:ascii="彩虹粗仿宋" w:eastAsia="彩虹粗仿宋" w:hAnsi="宋体" w:hint="eastAsia"/>
          <w:bCs/>
          <w:color w:val="000000"/>
          <w:sz w:val="28"/>
          <w:szCs w:val="28"/>
        </w:rPr>
        <w:t>违约金（详见售后服务相关扣罚条款）</w:t>
      </w:r>
      <w:r>
        <w:rPr>
          <w:rFonts w:ascii="彩虹粗仿宋" w:eastAsia="彩虹粗仿宋" w:hAnsi="宋体" w:hint="eastAsia"/>
          <w:color w:val="000000"/>
          <w:sz w:val="28"/>
          <w:szCs w:val="28"/>
        </w:rPr>
        <w:t>。</w:t>
      </w:r>
    </w:p>
    <w:p w:rsidR="0080262E" w:rsidRDefault="00FC0D99">
      <w:pPr>
        <w:tabs>
          <w:tab w:val="left" w:pos="420"/>
        </w:tabs>
        <w:spacing w:line="360" w:lineRule="auto"/>
        <w:ind w:firstLineChars="200" w:firstLine="560"/>
        <w:rPr>
          <w:rFonts w:ascii="彩虹粗仿宋" w:eastAsia="彩虹粗仿宋" w:hAnsi="宋体"/>
          <w:sz w:val="28"/>
          <w:szCs w:val="28"/>
        </w:rPr>
      </w:pPr>
      <w:r>
        <w:rPr>
          <w:rFonts w:ascii="彩虹粗仿宋" w:eastAsia="彩虹粗仿宋" w:hAnsi="宋体" w:hint="eastAsia"/>
          <w:sz w:val="28"/>
          <w:szCs w:val="28"/>
        </w:rPr>
        <w:t>5.</w:t>
      </w:r>
      <w:r>
        <w:rPr>
          <w:rFonts w:ascii="彩虹粗仿宋" w:eastAsia="彩虹粗仿宋" w:hAnsi="宋体" w:hint="eastAsia"/>
          <w:sz w:val="28"/>
          <w:szCs w:val="28"/>
        </w:rPr>
        <w:t>日常业务</w:t>
      </w:r>
      <w:proofErr w:type="gramStart"/>
      <w:r>
        <w:rPr>
          <w:rFonts w:ascii="彩虹粗仿宋" w:eastAsia="彩虹粗仿宋" w:hAnsi="宋体" w:hint="eastAsia"/>
          <w:sz w:val="28"/>
          <w:szCs w:val="28"/>
        </w:rPr>
        <w:t>维护组</w:t>
      </w:r>
      <w:proofErr w:type="gramEnd"/>
      <w:r>
        <w:rPr>
          <w:rFonts w:ascii="彩虹粗仿宋" w:eastAsia="彩虹粗仿宋" w:hAnsi="宋体" w:hint="eastAsia"/>
          <w:sz w:val="28"/>
          <w:szCs w:val="28"/>
        </w:rPr>
        <w:t>为每周七天工作制，</w:t>
      </w:r>
      <w:proofErr w:type="gramStart"/>
      <w:r>
        <w:rPr>
          <w:rFonts w:ascii="彩虹粗仿宋" w:eastAsia="彩虹粗仿宋" w:hAnsi="宋体" w:hint="eastAsia"/>
          <w:sz w:val="28"/>
          <w:szCs w:val="28"/>
        </w:rPr>
        <w:t>清机加钞组</w:t>
      </w:r>
      <w:proofErr w:type="gramEnd"/>
      <w:r>
        <w:rPr>
          <w:rFonts w:ascii="彩虹粗仿宋" w:eastAsia="彩虹粗仿宋" w:hAnsi="宋体" w:hint="eastAsia"/>
          <w:sz w:val="28"/>
          <w:szCs w:val="28"/>
        </w:rPr>
        <w:t>原则上为每周五天工作制，工作和休息具体时间由采购人确定。如遇节假日调班或紧急情况，应根据采购人要求调配服务时间。</w:t>
      </w:r>
    </w:p>
    <w:p w:rsidR="0080262E" w:rsidRDefault="00FC0D99">
      <w:pPr>
        <w:spacing w:line="360" w:lineRule="auto"/>
        <w:ind w:firstLineChars="200" w:firstLine="562"/>
        <w:rPr>
          <w:rFonts w:ascii="彩虹粗仿宋" w:eastAsia="彩虹粗仿宋" w:hAnsi="宋体" w:cs="Times New Roman"/>
          <w:b/>
          <w:snapToGrid w:val="0"/>
          <w:kern w:val="0"/>
          <w:sz w:val="28"/>
          <w:szCs w:val="28"/>
        </w:rPr>
      </w:pPr>
      <w:r>
        <w:rPr>
          <w:rFonts w:ascii="彩虹粗仿宋" w:eastAsia="彩虹粗仿宋" w:hAnsi="宋体" w:cs="Times New Roman" w:hint="eastAsia"/>
          <w:b/>
          <w:snapToGrid w:val="0"/>
          <w:kern w:val="0"/>
          <w:sz w:val="28"/>
          <w:szCs w:val="28"/>
        </w:rPr>
        <w:t>八、款项支付要求，包括分期付款要求、付款方式</w:t>
      </w:r>
    </w:p>
    <w:p w:rsidR="0080262E" w:rsidRDefault="00FC0D99">
      <w:pPr>
        <w:spacing w:line="360" w:lineRule="auto"/>
        <w:ind w:firstLineChars="200" w:firstLine="560"/>
        <w:rPr>
          <w:rFonts w:ascii="彩虹粗仿宋" w:eastAsia="彩虹粗仿宋" w:hAnsi="宋体" w:cs="Times New Roman"/>
          <w:snapToGrid w:val="0"/>
          <w:kern w:val="0"/>
          <w:sz w:val="28"/>
          <w:szCs w:val="28"/>
        </w:rPr>
      </w:pPr>
      <w:r>
        <w:rPr>
          <w:rFonts w:ascii="彩虹粗仿宋" w:eastAsia="彩虹粗仿宋" w:hAnsi="宋体" w:hint="eastAsia"/>
          <w:sz w:val="28"/>
          <w:szCs w:val="28"/>
        </w:rPr>
        <w:t>1.</w:t>
      </w:r>
      <w:r>
        <w:rPr>
          <w:rFonts w:ascii="彩虹粗仿宋" w:eastAsia="彩虹粗仿宋" w:hAnsi="宋体" w:cs="Times New Roman" w:hint="eastAsia"/>
          <w:snapToGrid w:val="0"/>
          <w:kern w:val="0"/>
          <w:sz w:val="28"/>
          <w:szCs w:val="28"/>
        </w:rPr>
        <w:t>款项支付要求</w:t>
      </w:r>
    </w:p>
    <w:p w:rsidR="0080262E" w:rsidRDefault="00FC0D99">
      <w:pPr>
        <w:spacing w:line="360" w:lineRule="auto"/>
        <w:ind w:firstLineChars="200" w:firstLine="560"/>
        <w:rPr>
          <w:rFonts w:ascii="彩虹粗仿宋" w:eastAsia="彩虹粗仿宋" w:hAnsi="宋体"/>
          <w:sz w:val="28"/>
          <w:szCs w:val="28"/>
        </w:rPr>
      </w:pPr>
      <w:r>
        <w:rPr>
          <w:rFonts w:ascii="彩虹粗仿宋" w:eastAsia="彩虹粗仿宋" w:hAnsi="宋体" w:hint="eastAsia"/>
          <w:sz w:val="28"/>
          <w:szCs w:val="28"/>
        </w:rPr>
        <w:t>根据各行纳入外包的已投产的离行、</w:t>
      </w:r>
      <w:proofErr w:type="gramStart"/>
      <w:r>
        <w:rPr>
          <w:rFonts w:ascii="彩虹粗仿宋" w:eastAsia="彩虹粗仿宋" w:hAnsi="宋体" w:hint="eastAsia"/>
          <w:sz w:val="28"/>
          <w:szCs w:val="28"/>
        </w:rPr>
        <w:t>附行自助</w:t>
      </w:r>
      <w:proofErr w:type="gramEnd"/>
      <w:r>
        <w:rPr>
          <w:rFonts w:ascii="彩虹粗仿宋" w:eastAsia="彩虹粗仿宋" w:hAnsi="宋体" w:hint="eastAsia"/>
          <w:sz w:val="28"/>
          <w:szCs w:val="28"/>
        </w:rPr>
        <w:t>设备每月日均台数（以</w:t>
      </w:r>
      <w:r>
        <w:rPr>
          <w:rFonts w:ascii="彩虹粗仿宋" w:eastAsia="彩虹粗仿宋" w:hint="eastAsia"/>
          <w:sz w:val="28"/>
          <w:szCs w:val="28"/>
        </w:rPr>
        <w:t>新一代自助业务控管系统中的数据为准）</w:t>
      </w:r>
      <w:r>
        <w:rPr>
          <w:rFonts w:ascii="彩虹粗仿宋" w:eastAsia="彩虹粗仿宋" w:hAnsi="宋体" w:hint="eastAsia"/>
          <w:sz w:val="28"/>
          <w:szCs w:val="28"/>
        </w:rPr>
        <w:t>，</w:t>
      </w:r>
      <w:r>
        <w:rPr>
          <w:rFonts w:ascii="彩虹粗仿宋" w:eastAsia="彩虹粗仿宋" w:hAnsi="宋体" w:hint="eastAsia"/>
          <w:color w:val="000000" w:themeColor="text1"/>
          <w:sz w:val="28"/>
          <w:szCs w:val="28"/>
        </w:rPr>
        <w:t>扣除各类赔偿款、违约金后</w:t>
      </w:r>
      <w:r>
        <w:rPr>
          <w:rFonts w:ascii="彩虹粗仿宋" w:eastAsia="彩虹粗仿宋" w:hAnsi="宋体" w:hint="eastAsia"/>
          <w:sz w:val="28"/>
          <w:szCs w:val="28"/>
        </w:rPr>
        <w:t>每月据实结算一次。</w:t>
      </w:r>
    </w:p>
    <w:p w:rsidR="0080262E" w:rsidRDefault="00FC0D99">
      <w:pPr>
        <w:spacing w:line="580" w:lineRule="exact"/>
        <w:ind w:firstLineChars="200" w:firstLine="560"/>
        <w:rPr>
          <w:rFonts w:ascii="彩虹粗仿宋" w:eastAsia="彩虹粗仿宋" w:hAnsi="宋体" w:cs="宋体"/>
          <w:color w:val="000000"/>
          <w:kern w:val="0"/>
          <w:sz w:val="28"/>
          <w:szCs w:val="28"/>
        </w:rPr>
      </w:pPr>
      <w:r>
        <w:rPr>
          <w:rFonts w:ascii="彩虹粗仿宋" w:eastAsia="彩虹粗仿宋" w:hAnsi="宋体" w:hint="eastAsia"/>
          <w:sz w:val="28"/>
          <w:szCs w:val="28"/>
        </w:rPr>
        <w:t>2.</w:t>
      </w:r>
      <w:r>
        <w:rPr>
          <w:rFonts w:ascii="彩虹粗仿宋" w:eastAsia="彩虹粗仿宋" w:hAnsi="宋体" w:cs="宋体" w:hint="eastAsia"/>
          <w:color w:val="000000"/>
          <w:kern w:val="0"/>
          <w:sz w:val="28"/>
          <w:szCs w:val="28"/>
        </w:rPr>
        <w:t>履约保证金</w:t>
      </w:r>
    </w:p>
    <w:p w:rsidR="0080262E" w:rsidRDefault="00FC0D99">
      <w:pPr>
        <w:adjustRightInd w:val="0"/>
        <w:snapToGrid w:val="0"/>
        <w:spacing w:line="580" w:lineRule="exact"/>
        <w:ind w:firstLineChars="200" w:firstLine="560"/>
        <w:rPr>
          <w:rFonts w:ascii="彩虹粗仿宋" w:eastAsia="彩虹粗仿宋" w:hAnsi="宋体"/>
          <w:sz w:val="28"/>
          <w:szCs w:val="28"/>
        </w:rPr>
      </w:pPr>
      <w:r>
        <w:rPr>
          <w:rFonts w:ascii="彩虹粗仿宋" w:eastAsia="彩虹粗仿宋" w:hAnsi="宋体" w:cs="宋体" w:hint="eastAsia"/>
          <w:color w:val="000000"/>
          <w:kern w:val="0"/>
          <w:sz w:val="28"/>
          <w:szCs w:val="28"/>
        </w:rPr>
        <w:t>在合同中明确约定，要求供应商在采购人处存放</w:t>
      </w:r>
      <w:r>
        <w:rPr>
          <w:rFonts w:ascii="彩虹粗仿宋" w:eastAsia="彩虹粗仿宋" w:hAnsi="宋体" w:cs="宋体" w:hint="eastAsia"/>
          <w:color w:val="000000"/>
          <w:kern w:val="0"/>
          <w:sz w:val="28"/>
          <w:szCs w:val="28"/>
        </w:rPr>
        <w:t>10</w:t>
      </w:r>
      <w:r>
        <w:rPr>
          <w:rFonts w:ascii="彩虹粗仿宋" w:eastAsia="彩虹粗仿宋" w:hAnsi="宋体" w:cs="宋体" w:hint="eastAsia"/>
          <w:color w:val="000000"/>
          <w:kern w:val="0"/>
          <w:sz w:val="28"/>
          <w:szCs w:val="28"/>
        </w:rPr>
        <w:t>万元“履约保证金”，</w:t>
      </w:r>
      <w:r>
        <w:rPr>
          <w:rFonts w:ascii="彩虹粗仿宋" w:eastAsia="彩虹粗仿宋" w:hAnsi="宋体" w:hint="eastAsia"/>
          <w:sz w:val="28"/>
          <w:szCs w:val="28"/>
        </w:rPr>
        <w:t>作为供应</w:t>
      </w:r>
      <w:proofErr w:type="gramStart"/>
      <w:r>
        <w:rPr>
          <w:rFonts w:ascii="彩虹粗仿宋" w:eastAsia="彩虹粗仿宋" w:hAnsi="宋体" w:hint="eastAsia"/>
          <w:sz w:val="28"/>
          <w:szCs w:val="28"/>
        </w:rPr>
        <w:t>商出现</w:t>
      </w:r>
      <w:proofErr w:type="gramEnd"/>
      <w:r>
        <w:rPr>
          <w:rFonts w:ascii="彩虹粗仿宋" w:eastAsia="彩虹粗仿宋" w:hAnsi="宋体" w:hint="eastAsia"/>
          <w:sz w:val="28"/>
          <w:szCs w:val="28"/>
        </w:rPr>
        <w:t>风险、现金差错等违约事项的赔付款。</w:t>
      </w:r>
      <w:r>
        <w:rPr>
          <w:rFonts w:ascii="彩虹粗仿宋" w:eastAsia="彩虹粗仿宋" w:hAnsi="宋体" w:cs="宋体" w:hint="eastAsia"/>
          <w:color w:val="000000"/>
          <w:kern w:val="0"/>
          <w:sz w:val="28"/>
          <w:szCs w:val="28"/>
        </w:rPr>
        <w:t>采购人</w:t>
      </w:r>
      <w:r>
        <w:rPr>
          <w:rFonts w:ascii="彩虹粗仿宋" w:eastAsia="彩虹粗仿宋" w:hAnsi="宋体" w:hint="eastAsia"/>
          <w:sz w:val="28"/>
          <w:szCs w:val="28"/>
        </w:rPr>
        <w:t>在合同终止后一个月内对供应商履约情况进行检查，未发现在其作业期间内存在差错或隐患的将在合同终止一个月后无息退还履约保证金。</w:t>
      </w:r>
    </w:p>
    <w:p w:rsidR="0080262E" w:rsidRDefault="00FC0D99">
      <w:pPr>
        <w:spacing w:line="360" w:lineRule="auto"/>
        <w:ind w:firstLineChars="200" w:firstLine="560"/>
        <w:rPr>
          <w:rFonts w:ascii="彩虹粗仿宋" w:eastAsia="彩虹粗仿宋" w:hAnsi="宋体"/>
          <w:color w:val="000000"/>
          <w:sz w:val="28"/>
          <w:szCs w:val="28"/>
        </w:rPr>
      </w:pPr>
      <w:r>
        <w:rPr>
          <w:rFonts w:ascii="彩虹粗仿宋" w:eastAsia="彩虹粗仿宋" w:hAnsi="宋体" w:hint="eastAsia"/>
          <w:color w:val="000000"/>
          <w:sz w:val="28"/>
          <w:szCs w:val="28"/>
        </w:rPr>
        <w:t>3.</w:t>
      </w:r>
      <w:r>
        <w:rPr>
          <w:rFonts w:ascii="彩虹粗仿宋" w:eastAsia="彩虹粗仿宋" w:hAnsi="宋体" w:hint="eastAsia"/>
          <w:color w:val="000000"/>
          <w:sz w:val="28"/>
          <w:szCs w:val="28"/>
        </w:rPr>
        <w:t>商业保险要求</w:t>
      </w:r>
    </w:p>
    <w:p w:rsidR="0080262E" w:rsidRDefault="00FC0D99">
      <w:pPr>
        <w:pStyle w:val="a3"/>
        <w:ind w:firstLine="640"/>
        <w:rPr>
          <w:rFonts w:ascii="彩虹粗仿宋" w:eastAsia="彩虹粗仿宋"/>
          <w:sz w:val="28"/>
          <w:szCs w:val="28"/>
        </w:rPr>
      </w:pPr>
      <w:r>
        <w:rPr>
          <w:rFonts w:ascii="彩虹粗仿宋" w:eastAsia="彩虹粗仿宋" w:hint="eastAsia"/>
          <w:sz w:val="28"/>
          <w:szCs w:val="28"/>
        </w:rPr>
        <w:t>为防范自助设备的现金因供应商人员内盗或工作疏忽造成损失，供应商应为所涉及的风险购买商业现金保险，涉及权益的保险受益人为中国建设银行股份有限公司泸州分行，保险总金额不低于人民</w:t>
      </w:r>
      <w:r>
        <w:rPr>
          <w:rFonts w:ascii="彩虹粗仿宋" w:eastAsia="彩虹粗仿宋" w:hint="eastAsia"/>
          <w:sz w:val="28"/>
          <w:szCs w:val="28"/>
        </w:rPr>
        <w:lastRenderedPageBreak/>
        <w:t>币</w:t>
      </w:r>
      <w:r>
        <w:rPr>
          <w:rFonts w:ascii="彩虹粗仿宋" w:eastAsia="彩虹粗仿宋" w:hint="eastAsia"/>
          <w:sz w:val="28"/>
          <w:szCs w:val="28"/>
        </w:rPr>
        <w:t>500</w:t>
      </w:r>
      <w:r>
        <w:rPr>
          <w:rFonts w:ascii="彩虹粗仿宋" w:eastAsia="彩虹粗仿宋" w:hint="eastAsia"/>
          <w:sz w:val="28"/>
          <w:szCs w:val="28"/>
        </w:rPr>
        <w:t>万元，保险期限应覆盖本合同期限。供应商在合同签订后</w:t>
      </w:r>
      <w:r>
        <w:rPr>
          <w:rFonts w:ascii="彩虹粗仿宋" w:eastAsia="彩虹粗仿宋" w:hint="eastAsia"/>
          <w:sz w:val="28"/>
          <w:szCs w:val="28"/>
        </w:rPr>
        <w:t>10</w:t>
      </w:r>
      <w:r>
        <w:rPr>
          <w:rFonts w:ascii="彩虹粗仿宋" w:eastAsia="彩虹粗仿宋" w:hint="eastAsia"/>
          <w:sz w:val="28"/>
          <w:szCs w:val="28"/>
        </w:rPr>
        <w:t>个工作日内向采购人提供保险单复印件。</w:t>
      </w:r>
    </w:p>
    <w:p w:rsidR="0080262E" w:rsidRDefault="00FC0D99">
      <w:pPr>
        <w:spacing w:line="360" w:lineRule="auto"/>
        <w:ind w:firstLineChars="200" w:firstLine="562"/>
        <w:rPr>
          <w:rFonts w:ascii="彩虹粗仿宋" w:eastAsia="彩虹粗仿宋" w:hAnsi="宋体" w:cs="Times New Roman"/>
          <w:b/>
          <w:snapToGrid w:val="0"/>
          <w:kern w:val="0"/>
          <w:sz w:val="28"/>
          <w:szCs w:val="28"/>
        </w:rPr>
      </w:pPr>
      <w:r>
        <w:rPr>
          <w:rFonts w:ascii="彩虹粗仿宋" w:eastAsia="彩虹粗仿宋" w:hAnsi="宋体" w:cs="Times New Roman" w:hint="eastAsia"/>
          <w:b/>
          <w:snapToGrid w:val="0"/>
          <w:kern w:val="0"/>
          <w:sz w:val="28"/>
          <w:szCs w:val="28"/>
        </w:rPr>
        <w:t>九、售后服务要求</w:t>
      </w:r>
    </w:p>
    <w:p w:rsidR="0080262E" w:rsidRDefault="00FC0D99">
      <w:pPr>
        <w:spacing w:line="360" w:lineRule="auto"/>
        <w:ind w:firstLineChars="200" w:firstLine="560"/>
        <w:rPr>
          <w:rFonts w:ascii="彩虹粗仿宋" w:eastAsia="彩虹粗仿宋" w:hAnsi="宋体"/>
          <w:sz w:val="28"/>
          <w:szCs w:val="28"/>
        </w:rPr>
      </w:pPr>
      <w:r>
        <w:rPr>
          <w:rFonts w:ascii="彩虹粗仿宋" w:eastAsia="彩虹粗仿宋" w:hAnsi="宋体" w:hint="eastAsia"/>
          <w:sz w:val="28"/>
          <w:szCs w:val="28"/>
        </w:rPr>
        <w:t>1.</w:t>
      </w:r>
      <w:r>
        <w:rPr>
          <w:rFonts w:ascii="彩虹粗仿宋" w:eastAsia="彩虹粗仿宋" w:hAnsi="宋体" w:hint="eastAsia"/>
          <w:sz w:val="28"/>
          <w:szCs w:val="28"/>
        </w:rPr>
        <w:t>根据建设银行四川省分行《自助设备效率效能月报》中我行自助设备全功能服务率及自助设备</w:t>
      </w:r>
      <w:proofErr w:type="gramStart"/>
      <w:r>
        <w:rPr>
          <w:rFonts w:ascii="彩虹粗仿宋" w:eastAsia="彩虹粗仿宋" w:hAnsi="宋体" w:hint="eastAsia"/>
          <w:sz w:val="28"/>
          <w:szCs w:val="28"/>
        </w:rPr>
        <w:t>缺钞率排名</w:t>
      </w:r>
      <w:proofErr w:type="gramEnd"/>
      <w:r>
        <w:rPr>
          <w:rFonts w:ascii="彩虹粗仿宋" w:eastAsia="彩虹粗仿宋" w:hAnsi="宋体" w:hint="eastAsia"/>
          <w:sz w:val="28"/>
          <w:szCs w:val="28"/>
        </w:rPr>
        <w:t>为指标按月考核承包方自助设备运维情况。</w:t>
      </w:r>
    </w:p>
    <w:p w:rsidR="0080262E" w:rsidRDefault="00FC0D99">
      <w:pPr>
        <w:spacing w:line="360" w:lineRule="auto"/>
        <w:ind w:firstLineChars="200" w:firstLine="560"/>
        <w:rPr>
          <w:rFonts w:ascii="彩虹粗仿宋" w:eastAsia="彩虹粗仿宋" w:hAnsi="宋体"/>
          <w:bCs/>
          <w:sz w:val="28"/>
          <w:szCs w:val="28"/>
        </w:rPr>
      </w:pPr>
      <w:r>
        <w:rPr>
          <w:rFonts w:ascii="彩虹粗仿宋" w:eastAsia="彩虹粗仿宋" w:hAnsi="宋体" w:hint="eastAsia"/>
          <w:sz w:val="28"/>
          <w:szCs w:val="28"/>
        </w:rPr>
        <w:t>2.</w:t>
      </w:r>
      <w:r>
        <w:rPr>
          <w:rFonts w:ascii="彩虹粗仿宋" w:eastAsia="彩虹粗仿宋" w:hAnsi="宋体" w:hint="eastAsia"/>
          <w:sz w:val="28"/>
          <w:szCs w:val="28"/>
        </w:rPr>
        <w:t>供应商雇佣的驻场生产人员年度离职人员数量超过入职人员数量的</w:t>
      </w:r>
      <w:r>
        <w:rPr>
          <w:rFonts w:ascii="彩虹粗仿宋" w:eastAsia="彩虹粗仿宋" w:hAnsi="宋体" w:hint="eastAsia"/>
          <w:sz w:val="28"/>
          <w:szCs w:val="28"/>
        </w:rPr>
        <w:t>5%</w:t>
      </w:r>
      <w:r>
        <w:rPr>
          <w:rFonts w:ascii="彩虹粗仿宋" w:eastAsia="彩虹粗仿宋" w:hAnsi="宋体" w:hint="eastAsia"/>
          <w:sz w:val="28"/>
          <w:szCs w:val="28"/>
        </w:rPr>
        <w:t>时</w:t>
      </w:r>
      <w:r>
        <w:rPr>
          <w:rFonts w:ascii="彩虹粗仿宋" w:eastAsia="彩虹粗仿宋" w:hAnsi="宋体" w:hint="eastAsia"/>
          <w:bCs/>
          <w:sz w:val="28"/>
          <w:szCs w:val="28"/>
        </w:rPr>
        <w:t>，扣收不低于实际支付的服务费用总额的</w:t>
      </w:r>
      <w:r>
        <w:rPr>
          <w:rFonts w:ascii="彩虹粗仿宋" w:eastAsia="彩虹粗仿宋" w:hAnsi="宋体" w:hint="eastAsia"/>
          <w:bCs/>
          <w:sz w:val="28"/>
          <w:szCs w:val="28"/>
        </w:rPr>
        <w:t>0.1%</w:t>
      </w:r>
      <w:r>
        <w:rPr>
          <w:rFonts w:ascii="彩虹粗仿宋" w:eastAsia="彩虹粗仿宋" w:hAnsi="宋体" w:hint="eastAsia"/>
          <w:bCs/>
          <w:sz w:val="28"/>
          <w:szCs w:val="28"/>
        </w:rPr>
        <w:t>作为赔偿。</w:t>
      </w:r>
      <w:r>
        <w:rPr>
          <w:rFonts w:ascii="彩虹粗仿宋" w:eastAsia="彩虹粗仿宋" w:hAnsi="宋体"/>
          <w:bCs/>
          <w:sz w:val="28"/>
          <w:szCs w:val="28"/>
        </w:rPr>
        <w:t xml:space="preserve"> </w:t>
      </w:r>
    </w:p>
    <w:p w:rsidR="0080262E" w:rsidRDefault="00FC0D99">
      <w:pPr>
        <w:spacing w:line="580" w:lineRule="exact"/>
        <w:ind w:firstLineChars="200" w:firstLine="560"/>
        <w:rPr>
          <w:rFonts w:ascii="彩虹粗仿宋" w:eastAsia="彩虹粗仿宋" w:hAnsi="宋体"/>
          <w:bCs/>
          <w:sz w:val="28"/>
          <w:szCs w:val="28"/>
        </w:rPr>
      </w:pPr>
      <w:r>
        <w:rPr>
          <w:rFonts w:ascii="彩虹粗仿宋" w:eastAsia="彩虹粗仿宋" w:hAnsi="宋体" w:hint="eastAsia"/>
          <w:bCs/>
          <w:sz w:val="28"/>
          <w:szCs w:val="28"/>
        </w:rPr>
        <w:t>3.</w:t>
      </w:r>
      <w:r>
        <w:rPr>
          <w:rFonts w:ascii="彩虹粗仿宋" w:eastAsia="彩虹粗仿宋" w:hAnsi="宋体" w:hint="eastAsia"/>
          <w:sz w:val="28"/>
          <w:szCs w:val="28"/>
        </w:rPr>
        <w:t>供应商及其雇佣的驻场生产人员</w:t>
      </w:r>
      <w:r>
        <w:rPr>
          <w:rFonts w:ascii="彩虹粗仿宋" w:eastAsia="彩虹粗仿宋" w:hAnsi="宋体" w:hint="eastAsia"/>
          <w:bCs/>
          <w:sz w:val="28"/>
          <w:szCs w:val="28"/>
        </w:rPr>
        <w:t>在合同期间，存在未经采购人允许擅自取消</w:t>
      </w:r>
      <w:proofErr w:type="gramStart"/>
      <w:r>
        <w:rPr>
          <w:rFonts w:ascii="彩虹粗仿宋" w:eastAsia="彩虹粗仿宋" w:hAnsi="宋体" w:hint="eastAsia"/>
          <w:bCs/>
          <w:sz w:val="28"/>
          <w:szCs w:val="28"/>
        </w:rPr>
        <w:t>清机加钞</w:t>
      </w:r>
      <w:proofErr w:type="gramEnd"/>
      <w:r>
        <w:rPr>
          <w:rFonts w:ascii="彩虹粗仿宋" w:eastAsia="彩虹粗仿宋" w:hAnsi="宋体" w:hint="eastAsia"/>
          <w:bCs/>
          <w:sz w:val="28"/>
          <w:szCs w:val="28"/>
        </w:rPr>
        <w:t>或日常维护任务，故意拖延时间，在外出作业期间做无关事情，每发现一起将从实际支付给</w:t>
      </w:r>
      <w:r>
        <w:rPr>
          <w:rFonts w:ascii="彩虹粗仿宋" w:eastAsia="彩虹粗仿宋" w:hAnsi="宋体" w:hint="eastAsia"/>
          <w:sz w:val="28"/>
          <w:szCs w:val="28"/>
        </w:rPr>
        <w:t>供应商</w:t>
      </w:r>
      <w:r>
        <w:rPr>
          <w:rFonts w:ascii="彩虹粗仿宋" w:eastAsia="彩虹粗仿宋" w:hAnsi="宋体" w:hint="eastAsia"/>
          <w:bCs/>
          <w:sz w:val="28"/>
          <w:szCs w:val="28"/>
        </w:rPr>
        <w:t>的服务费用中扣除不低于人民币</w:t>
      </w:r>
      <w:r>
        <w:rPr>
          <w:rFonts w:ascii="彩虹粗仿宋" w:eastAsia="彩虹粗仿宋" w:hAnsi="宋体" w:hint="eastAsia"/>
          <w:bCs/>
          <w:sz w:val="28"/>
          <w:szCs w:val="28"/>
        </w:rPr>
        <w:t>1000</w:t>
      </w:r>
      <w:r>
        <w:rPr>
          <w:rFonts w:ascii="彩虹粗仿宋" w:eastAsia="彩虹粗仿宋" w:hAnsi="宋体" w:hint="eastAsia"/>
          <w:bCs/>
          <w:sz w:val="28"/>
          <w:szCs w:val="28"/>
        </w:rPr>
        <w:t>元罚金。</w:t>
      </w:r>
    </w:p>
    <w:p w:rsidR="0080262E" w:rsidRDefault="00FC0D99">
      <w:pPr>
        <w:spacing w:line="580" w:lineRule="exact"/>
        <w:ind w:firstLine="672"/>
        <w:rPr>
          <w:rFonts w:ascii="彩虹粗仿宋" w:eastAsia="彩虹粗仿宋" w:hAnsi="宋体"/>
          <w:bCs/>
          <w:sz w:val="28"/>
          <w:szCs w:val="28"/>
        </w:rPr>
      </w:pPr>
      <w:r>
        <w:rPr>
          <w:rFonts w:ascii="彩虹粗仿宋" w:eastAsia="彩虹粗仿宋" w:hAnsi="宋体" w:hint="eastAsia"/>
          <w:bCs/>
          <w:sz w:val="28"/>
          <w:szCs w:val="28"/>
        </w:rPr>
        <w:t>4.</w:t>
      </w:r>
      <w:r>
        <w:rPr>
          <w:rFonts w:ascii="彩虹粗仿宋" w:eastAsia="彩虹粗仿宋" w:hAnsi="宋体" w:hint="eastAsia"/>
          <w:sz w:val="28"/>
          <w:szCs w:val="28"/>
        </w:rPr>
        <w:t>供应商雇佣的驻场生产人员</w:t>
      </w:r>
      <w:r>
        <w:rPr>
          <w:rFonts w:ascii="彩虹粗仿宋" w:eastAsia="彩虹粗仿宋" w:hAnsi="宋体" w:hint="eastAsia"/>
          <w:bCs/>
          <w:sz w:val="28"/>
          <w:szCs w:val="28"/>
        </w:rPr>
        <w:t>在合同期间，存在迟到、早退的情况，每发现一起将从实际支付给</w:t>
      </w:r>
      <w:r>
        <w:rPr>
          <w:rFonts w:ascii="彩虹粗仿宋" w:eastAsia="彩虹粗仿宋" w:hAnsi="宋体" w:hint="eastAsia"/>
          <w:sz w:val="28"/>
          <w:szCs w:val="28"/>
        </w:rPr>
        <w:t>供应商</w:t>
      </w:r>
      <w:r>
        <w:rPr>
          <w:rFonts w:ascii="彩虹粗仿宋" w:eastAsia="彩虹粗仿宋" w:hAnsi="宋体" w:hint="eastAsia"/>
          <w:bCs/>
          <w:sz w:val="28"/>
          <w:szCs w:val="28"/>
        </w:rPr>
        <w:t>的服务费用中扣除不低于人民币</w:t>
      </w:r>
      <w:r>
        <w:rPr>
          <w:rFonts w:ascii="彩虹粗仿宋" w:eastAsia="彩虹粗仿宋" w:hAnsi="宋体" w:hint="eastAsia"/>
          <w:bCs/>
          <w:sz w:val="28"/>
          <w:szCs w:val="28"/>
        </w:rPr>
        <w:t>200</w:t>
      </w:r>
      <w:r>
        <w:rPr>
          <w:rFonts w:ascii="彩虹粗仿宋" w:eastAsia="彩虹粗仿宋" w:hAnsi="宋体" w:hint="eastAsia"/>
          <w:bCs/>
          <w:sz w:val="28"/>
          <w:szCs w:val="28"/>
        </w:rPr>
        <w:t>元罚金。</w:t>
      </w:r>
    </w:p>
    <w:p w:rsidR="0080262E" w:rsidRDefault="00FC0D99">
      <w:pPr>
        <w:spacing w:line="580" w:lineRule="exact"/>
        <w:ind w:firstLine="672"/>
        <w:rPr>
          <w:rFonts w:ascii="彩虹粗仿宋" w:eastAsia="彩虹粗仿宋" w:hAnsi="宋体"/>
          <w:bCs/>
          <w:sz w:val="28"/>
          <w:szCs w:val="28"/>
        </w:rPr>
      </w:pPr>
      <w:r>
        <w:rPr>
          <w:rFonts w:ascii="彩虹粗仿宋" w:eastAsia="彩虹粗仿宋" w:hAnsi="宋体" w:hint="eastAsia"/>
          <w:bCs/>
          <w:sz w:val="28"/>
          <w:szCs w:val="28"/>
        </w:rPr>
        <w:t>5.</w:t>
      </w:r>
      <w:r>
        <w:rPr>
          <w:rFonts w:ascii="彩虹粗仿宋" w:eastAsia="彩虹粗仿宋" w:hAnsi="宋体" w:hint="eastAsia"/>
          <w:sz w:val="28"/>
          <w:szCs w:val="28"/>
        </w:rPr>
        <w:t>供应商及其雇佣的驻场生产人员</w:t>
      </w:r>
      <w:r>
        <w:rPr>
          <w:rFonts w:ascii="彩虹粗仿宋" w:eastAsia="彩虹粗仿宋" w:hAnsi="宋体" w:hint="eastAsia"/>
          <w:bCs/>
          <w:sz w:val="28"/>
          <w:szCs w:val="28"/>
        </w:rPr>
        <w:t>在合同期间，存在违规操作，未造成后果的，根据情节轻重，每发现一起将从实际支付给</w:t>
      </w:r>
      <w:r>
        <w:rPr>
          <w:rFonts w:ascii="彩虹粗仿宋" w:eastAsia="彩虹粗仿宋" w:hAnsi="宋体" w:hint="eastAsia"/>
          <w:sz w:val="28"/>
          <w:szCs w:val="28"/>
        </w:rPr>
        <w:t>供应商</w:t>
      </w:r>
      <w:r>
        <w:rPr>
          <w:rFonts w:ascii="彩虹粗仿宋" w:eastAsia="彩虹粗仿宋" w:hAnsi="宋体" w:hint="eastAsia"/>
          <w:bCs/>
          <w:sz w:val="28"/>
          <w:szCs w:val="28"/>
        </w:rPr>
        <w:t>的服务费用中扣除罚金人民币</w:t>
      </w:r>
      <w:r>
        <w:rPr>
          <w:rFonts w:ascii="彩虹粗仿宋" w:eastAsia="彩虹粗仿宋" w:hAnsi="宋体" w:hint="eastAsia"/>
          <w:bCs/>
          <w:sz w:val="28"/>
          <w:szCs w:val="28"/>
        </w:rPr>
        <w:t>200</w:t>
      </w:r>
      <w:r>
        <w:rPr>
          <w:rFonts w:ascii="彩虹粗仿宋" w:eastAsia="彩虹粗仿宋" w:hAnsi="宋体" w:hint="eastAsia"/>
          <w:bCs/>
          <w:sz w:val="28"/>
          <w:szCs w:val="28"/>
        </w:rPr>
        <w:t>元</w:t>
      </w:r>
      <w:r>
        <w:rPr>
          <w:rFonts w:ascii="彩虹粗仿宋" w:eastAsia="彩虹粗仿宋" w:hAnsi="宋体" w:hint="eastAsia"/>
          <w:bCs/>
          <w:sz w:val="28"/>
          <w:szCs w:val="28"/>
        </w:rPr>
        <w:t>-2000</w:t>
      </w:r>
      <w:r>
        <w:rPr>
          <w:rFonts w:ascii="彩虹粗仿宋" w:eastAsia="彩虹粗仿宋" w:hAnsi="宋体" w:hint="eastAsia"/>
          <w:bCs/>
          <w:sz w:val="28"/>
          <w:szCs w:val="28"/>
        </w:rPr>
        <w:t>元，；如造成后果，除由</w:t>
      </w:r>
      <w:r>
        <w:rPr>
          <w:rFonts w:ascii="彩虹粗仿宋" w:eastAsia="彩虹粗仿宋" w:hAnsi="宋体" w:hint="eastAsia"/>
          <w:sz w:val="28"/>
          <w:szCs w:val="28"/>
        </w:rPr>
        <w:t>供应商</w:t>
      </w:r>
      <w:r>
        <w:rPr>
          <w:rFonts w:ascii="彩虹粗仿宋" w:eastAsia="彩虹粗仿宋" w:hAnsi="宋体" w:hint="eastAsia"/>
          <w:bCs/>
          <w:sz w:val="28"/>
          <w:szCs w:val="28"/>
        </w:rPr>
        <w:t>负责赔偿和消除外，根据情节轻重，每发现一起将从实际支付给</w:t>
      </w:r>
      <w:r>
        <w:rPr>
          <w:rFonts w:ascii="彩虹粗仿宋" w:eastAsia="彩虹粗仿宋" w:hAnsi="宋体" w:hint="eastAsia"/>
          <w:sz w:val="28"/>
          <w:szCs w:val="28"/>
        </w:rPr>
        <w:t>供应商</w:t>
      </w:r>
      <w:r>
        <w:rPr>
          <w:rFonts w:ascii="彩虹粗仿宋" w:eastAsia="彩虹粗仿宋" w:hAnsi="宋体" w:hint="eastAsia"/>
          <w:bCs/>
          <w:sz w:val="28"/>
          <w:szCs w:val="28"/>
        </w:rPr>
        <w:t>的服务费用中扣除罚金不低于人民币</w:t>
      </w:r>
      <w:r>
        <w:rPr>
          <w:rFonts w:ascii="彩虹粗仿宋" w:eastAsia="彩虹粗仿宋" w:hAnsi="宋体" w:hint="eastAsia"/>
          <w:bCs/>
          <w:sz w:val="28"/>
          <w:szCs w:val="28"/>
        </w:rPr>
        <w:t>1000</w:t>
      </w:r>
      <w:r>
        <w:rPr>
          <w:rFonts w:ascii="彩虹粗仿宋" w:eastAsia="彩虹粗仿宋" w:hAnsi="宋体" w:hint="eastAsia"/>
          <w:bCs/>
          <w:sz w:val="28"/>
          <w:szCs w:val="28"/>
        </w:rPr>
        <w:t>元</w:t>
      </w:r>
      <w:r>
        <w:rPr>
          <w:rFonts w:ascii="彩虹粗仿宋" w:eastAsia="彩虹粗仿宋" w:hAnsi="宋体" w:hint="eastAsia"/>
          <w:bCs/>
          <w:sz w:val="28"/>
          <w:szCs w:val="28"/>
        </w:rPr>
        <w:t>-10000</w:t>
      </w:r>
      <w:r>
        <w:rPr>
          <w:rFonts w:ascii="彩虹粗仿宋" w:eastAsia="彩虹粗仿宋" w:hAnsi="宋体" w:hint="eastAsia"/>
          <w:bCs/>
          <w:sz w:val="28"/>
          <w:szCs w:val="28"/>
        </w:rPr>
        <w:t>元。</w:t>
      </w:r>
    </w:p>
    <w:p w:rsidR="0080262E" w:rsidRDefault="00FC0D99">
      <w:pPr>
        <w:spacing w:line="580" w:lineRule="exact"/>
        <w:ind w:firstLineChars="200" w:firstLine="560"/>
        <w:rPr>
          <w:rFonts w:ascii="彩虹粗仿宋" w:eastAsia="彩虹粗仿宋" w:hAnsi="宋体"/>
          <w:sz w:val="28"/>
          <w:szCs w:val="28"/>
        </w:rPr>
      </w:pPr>
      <w:r>
        <w:rPr>
          <w:rFonts w:ascii="彩虹粗仿宋" w:eastAsia="彩虹粗仿宋" w:hAnsi="宋体" w:hint="eastAsia"/>
          <w:bCs/>
          <w:sz w:val="28"/>
          <w:szCs w:val="28"/>
        </w:rPr>
        <w:t>6.</w:t>
      </w:r>
      <w:r>
        <w:rPr>
          <w:rFonts w:ascii="彩虹粗仿宋" w:eastAsia="彩虹粗仿宋" w:hAnsi="宋体" w:hint="eastAsia"/>
          <w:sz w:val="28"/>
          <w:szCs w:val="28"/>
        </w:rPr>
        <w:t>供应商及其雇佣的</w:t>
      </w:r>
      <w:r>
        <w:rPr>
          <w:rFonts w:ascii="彩虹粗仿宋" w:eastAsia="彩虹粗仿宋" w:hAnsi="宋体" w:hint="eastAsia"/>
          <w:sz w:val="28"/>
          <w:szCs w:val="28"/>
        </w:rPr>
        <w:t>驻场生产人员</w:t>
      </w:r>
      <w:r>
        <w:rPr>
          <w:rFonts w:ascii="彩虹粗仿宋" w:eastAsia="彩虹粗仿宋" w:hAnsi="宋体" w:hint="eastAsia"/>
          <w:bCs/>
          <w:sz w:val="28"/>
          <w:szCs w:val="28"/>
        </w:rPr>
        <w:t>在</w:t>
      </w:r>
      <w:r>
        <w:rPr>
          <w:rFonts w:ascii="彩虹粗仿宋" w:eastAsia="彩虹粗仿宋" w:hAnsi="宋体" w:hint="eastAsia"/>
          <w:sz w:val="28"/>
          <w:szCs w:val="28"/>
        </w:rPr>
        <w:t>执行任务期间，给采购人或第三方造成人身伤害、财产损失的，供应商承担全部民事责任。造成采购人声誉影响的，供应商应负责消除。</w:t>
      </w:r>
    </w:p>
    <w:p w:rsidR="0080262E" w:rsidRDefault="00FC0D99">
      <w:pPr>
        <w:spacing w:line="580" w:lineRule="exact"/>
        <w:ind w:firstLineChars="200" w:firstLine="560"/>
        <w:rPr>
          <w:rFonts w:ascii="彩虹粗仿宋" w:eastAsia="彩虹粗仿宋" w:hAnsi="宋体"/>
          <w:bCs/>
          <w:sz w:val="28"/>
          <w:szCs w:val="28"/>
        </w:rPr>
      </w:pPr>
      <w:r>
        <w:rPr>
          <w:rFonts w:ascii="彩虹粗仿宋" w:eastAsia="彩虹粗仿宋" w:hAnsi="宋体" w:hint="eastAsia"/>
          <w:sz w:val="28"/>
          <w:szCs w:val="28"/>
        </w:rPr>
        <w:lastRenderedPageBreak/>
        <w:t>7.</w:t>
      </w:r>
      <w:r>
        <w:rPr>
          <w:rFonts w:ascii="彩虹粗仿宋" w:eastAsia="彩虹粗仿宋" w:hAnsi="宋体" w:hint="eastAsia"/>
          <w:sz w:val="28"/>
          <w:szCs w:val="28"/>
        </w:rPr>
        <w:t>供应商及其雇佣的驻场生产人员</w:t>
      </w:r>
      <w:r>
        <w:rPr>
          <w:rFonts w:ascii="彩虹粗仿宋" w:eastAsia="彩虹粗仿宋" w:hAnsi="宋体" w:hint="eastAsia"/>
          <w:bCs/>
          <w:sz w:val="28"/>
          <w:szCs w:val="28"/>
        </w:rPr>
        <w:t>在</w:t>
      </w:r>
      <w:r>
        <w:rPr>
          <w:rFonts w:ascii="彩虹粗仿宋" w:eastAsia="彩虹粗仿宋" w:hAnsi="宋体" w:hint="eastAsia"/>
          <w:sz w:val="28"/>
          <w:szCs w:val="28"/>
        </w:rPr>
        <w:t>执行任务期间，未按照各项相关制度流程规范合理操作自助设备，以及更换钞箱。恶意、粗暴操作导致自助设备发生损坏或故障，</w:t>
      </w:r>
      <w:proofErr w:type="gramStart"/>
      <w:r>
        <w:rPr>
          <w:rFonts w:ascii="彩虹粗仿宋" w:eastAsia="彩虹粗仿宋" w:hAnsi="宋体" w:hint="eastAsia"/>
          <w:sz w:val="28"/>
          <w:szCs w:val="28"/>
        </w:rPr>
        <w:t>钞箱无法</w:t>
      </w:r>
      <w:proofErr w:type="gramEnd"/>
      <w:r>
        <w:rPr>
          <w:rFonts w:ascii="彩虹粗仿宋" w:eastAsia="彩虹粗仿宋" w:hAnsi="宋体" w:hint="eastAsia"/>
          <w:sz w:val="28"/>
          <w:szCs w:val="28"/>
        </w:rPr>
        <w:t>使用的，需按实际的损坏程度赔偿采购人相应损失。</w:t>
      </w:r>
    </w:p>
    <w:p w:rsidR="0080262E" w:rsidRDefault="00FC0D99">
      <w:pPr>
        <w:spacing w:line="580" w:lineRule="exact"/>
        <w:ind w:firstLineChars="200" w:firstLine="560"/>
        <w:rPr>
          <w:rFonts w:ascii="彩虹粗仿宋" w:eastAsia="彩虹粗仿宋" w:hAnsi="宋体"/>
          <w:sz w:val="28"/>
          <w:szCs w:val="28"/>
        </w:rPr>
      </w:pPr>
      <w:r>
        <w:rPr>
          <w:rFonts w:ascii="彩虹粗仿宋" w:eastAsia="彩虹粗仿宋" w:hAnsi="宋体" w:hint="eastAsia"/>
          <w:sz w:val="28"/>
          <w:szCs w:val="28"/>
        </w:rPr>
        <w:t>8.</w:t>
      </w:r>
      <w:r>
        <w:rPr>
          <w:rFonts w:ascii="彩虹粗仿宋" w:eastAsia="彩虹粗仿宋" w:hAnsi="宋体" w:hint="eastAsia"/>
          <w:sz w:val="28"/>
          <w:szCs w:val="28"/>
        </w:rPr>
        <w:t>因供应商及其雇佣的驻场生产人员原因造成处理事故急救、案件办理等产生的各项费用均由供应商承担。</w:t>
      </w:r>
    </w:p>
    <w:p w:rsidR="0080262E" w:rsidRDefault="00FC0D99">
      <w:pPr>
        <w:spacing w:line="580" w:lineRule="exact"/>
        <w:ind w:firstLineChars="200" w:firstLine="560"/>
        <w:rPr>
          <w:rFonts w:ascii="彩虹粗仿宋" w:eastAsia="彩虹粗仿宋" w:hAnsi="宋体"/>
          <w:bCs/>
          <w:sz w:val="28"/>
          <w:szCs w:val="28"/>
        </w:rPr>
      </w:pPr>
      <w:r>
        <w:rPr>
          <w:rFonts w:ascii="彩虹粗仿宋" w:eastAsia="彩虹粗仿宋" w:hAnsi="宋体" w:hint="eastAsia"/>
          <w:sz w:val="28"/>
          <w:szCs w:val="28"/>
        </w:rPr>
        <w:t>9.</w:t>
      </w:r>
      <w:r>
        <w:rPr>
          <w:rFonts w:ascii="彩虹粗仿宋" w:eastAsia="彩虹粗仿宋" w:hAnsi="宋体" w:hint="eastAsia"/>
          <w:bCs/>
          <w:sz w:val="28"/>
          <w:szCs w:val="28"/>
        </w:rPr>
        <w:t>如因</w:t>
      </w:r>
      <w:r>
        <w:rPr>
          <w:rFonts w:ascii="彩虹粗仿宋" w:eastAsia="彩虹粗仿宋" w:hAnsi="宋体" w:hint="eastAsia"/>
          <w:sz w:val="28"/>
          <w:szCs w:val="28"/>
        </w:rPr>
        <w:t>供应商及其雇佣的驻场生产人员</w:t>
      </w:r>
      <w:r>
        <w:rPr>
          <w:rFonts w:ascii="彩虹粗仿宋" w:eastAsia="彩虹粗仿宋" w:hAnsi="宋体" w:hint="eastAsia"/>
          <w:bCs/>
          <w:sz w:val="28"/>
          <w:szCs w:val="28"/>
        </w:rPr>
        <w:t>违规操作，导致采购人被上级或监管部门处</w:t>
      </w:r>
      <w:r>
        <w:rPr>
          <w:rFonts w:ascii="彩虹粗仿宋" w:eastAsia="彩虹粗仿宋" w:hAnsi="宋体" w:hint="eastAsia"/>
          <w:bCs/>
          <w:sz w:val="28"/>
          <w:szCs w:val="28"/>
        </w:rPr>
        <w:t>罚，由供应商承担相关经济处罚。</w:t>
      </w:r>
    </w:p>
    <w:p w:rsidR="0080262E" w:rsidRDefault="00FC0D99">
      <w:pPr>
        <w:spacing w:line="580" w:lineRule="exact"/>
        <w:ind w:firstLineChars="200" w:firstLine="560"/>
        <w:rPr>
          <w:rFonts w:ascii="彩虹粗仿宋" w:eastAsia="彩虹粗仿宋" w:hAnsi="宋体"/>
          <w:bCs/>
          <w:sz w:val="28"/>
          <w:szCs w:val="28"/>
        </w:rPr>
      </w:pPr>
      <w:r>
        <w:rPr>
          <w:rFonts w:ascii="彩虹粗仿宋" w:eastAsia="彩虹粗仿宋" w:hAnsi="宋体" w:hint="eastAsia"/>
          <w:bCs/>
          <w:sz w:val="28"/>
          <w:szCs w:val="28"/>
        </w:rPr>
        <w:t>10.</w:t>
      </w:r>
      <w:r>
        <w:rPr>
          <w:rFonts w:ascii="彩虹粗仿宋" w:eastAsia="彩虹粗仿宋" w:hAnsi="宋体" w:hint="eastAsia"/>
          <w:bCs/>
          <w:sz w:val="28"/>
          <w:szCs w:val="28"/>
        </w:rPr>
        <w:t>如</w:t>
      </w:r>
      <w:r>
        <w:rPr>
          <w:rFonts w:ascii="彩虹粗仿宋" w:eastAsia="彩虹粗仿宋" w:hAnsi="宋体" w:hint="eastAsia"/>
          <w:sz w:val="28"/>
          <w:szCs w:val="28"/>
        </w:rPr>
        <w:t>供应商及其雇佣的驻场生产人员</w:t>
      </w:r>
      <w:r>
        <w:rPr>
          <w:rFonts w:ascii="彩虹粗仿宋" w:eastAsia="彩虹粗仿宋" w:hAnsi="宋体" w:hint="eastAsia"/>
          <w:bCs/>
          <w:sz w:val="28"/>
          <w:szCs w:val="28"/>
        </w:rPr>
        <w:t>，造成对采购人声誉产生不良影响的客户有效投诉或媒体曝光事件，根据情节和后果轻重，每发现一起将从实际支付给供应商的服务费用中扣除罚金人民币</w:t>
      </w:r>
      <w:r>
        <w:rPr>
          <w:rFonts w:ascii="彩虹粗仿宋" w:eastAsia="彩虹粗仿宋" w:hAnsi="宋体" w:hint="eastAsia"/>
          <w:bCs/>
          <w:sz w:val="28"/>
          <w:szCs w:val="28"/>
        </w:rPr>
        <w:t>1000</w:t>
      </w:r>
      <w:r>
        <w:rPr>
          <w:rFonts w:ascii="彩虹粗仿宋" w:eastAsia="彩虹粗仿宋" w:hAnsi="宋体" w:hint="eastAsia"/>
          <w:bCs/>
          <w:sz w:val="28"/>
          <w:szCs w:val="28"/>
        </w:rPr>
        <w:t>元</w:t>
      </w:r>
      <w:r>
        <w:rPr>
          <w:rFonts w:ascii="彩虹粗仿宋" w:eastAsia="彩虹粗仿宋" w:hAnsi="宋体" w:hint="eastAsia"/>
          <w:bCs/>
          <w:sz w:val="28"/>
          <w:szCs w:val="28"/>
        </w:rPr>
        <w:t>-20000</w:t>
      </w:r>
      <w:r>
        <w:rPr>
          <w:rFonts w:ascii="彩虹粗仿宋" w:eastAsia="彩虹粗仿宋" w:hAnsi="宋体" w:hint="eastAsia"/>
          <w:bCs/>
          <w:sz w:val="28"/>
          <w:szCs w:val="28"/>
        </w:rPr>
        <w:t>元。</w:t>
      </w:r>
    </w:p>
    <w:p w:rsidR="0080262E" w:rsidRDefault="00FC0D99">
      <w:pPr>
        <w:spacing w:line="580" w:lineRule="exact"/>
        <w:ind w:firstLineChars="200" w:firstLine="560"/>
        <w:rPr>
          <w:rFonts w:ascii="彩虹粗仿宋" w:eastAsia="彩虹粗仿宋" w:hAnsi="宋体"/>
          <w:sz w:val="28"/>
          <w:szCs w:val="28"/>
        </w:rPr>
      </w:pPr>
      <w:r>
        <w:rPr>
          <w:rFonts w:ascii="彩虹粗仿宋" w:eastAsia="彩虹粗仿宋" w:hAnsi="宋体" w:hint="eastAsia"/>
          <w:bCs/>
          <w:sz w:val="28"/>
          <w:szCs w:val="28"/>
        </w:rPr>
        <w:t>11.</w:t>
      </w:r>
      <w:r>
        <w:rPr>
          <w:rFonts w:ascii="彩虹粗仿宋" w:eastAsia="彩虹粗仿宋" w:hAnsi="宋体" w:hint="eastAsia"/>
          <w:bCs/>
          <w:sz w:val="28"/>
          <w:szCs w:val="28"/>
        </w:rPr>
        <w:t>如根据计算应支付的服务费用中扣除的罚金超过应付款的</w:t>
      </w:r>
      <w:r>
        <w:rPr>
          <w:rFonts w:ascii="彩虹粗仿宋" w:eastAsia="彩虹粗仿宋" w:hAnsi="宋体" w:hint="eastAsia"/>
          <w:bCs/>
          <w:sz w:val="28"/>
          <w:szCs w:val="28"/>
        </w:rPr>
        <w:t>20%</w:t>
      </w:r>
      <w:r>
        <w:rPr>
          <w:rFonts w:ascii="彩虹粗仿宋" w:eastAsia="彩虹粗仿宋" w:hAnsi="宋体" w:hint="eastAsia"/>
          <w:bCs/>
          <w:sz w:val="28"/>
          <w:szCs w:val="28"/>
        </w:rPr>
        <w:t>，采购人有权根据需要调整供应商或终止合同。</w:t>
      </w:r>
    </w:p>
    <w:p w:rsidR="0080262E" w:rsidRDefault="00FC0D99">
      <w:pPr>
        <w:spacing w:line="580" w:lineRule="exact"/>
        <w:ind w:firstLineChars="200" w:firstLine="560"/>
        <w:rPr>
          <w:rFonts w:ascii="彩虹粗仿宋" w:eastAsia="彩虹粗仿宋" w:hAnsi="宋体"/>
          <w:bCs/>
          <w:sz w:val="28"/>
          <w:szCs w:val="28"/>
        </w:rPr>
      </w:pPr>
      <w:r>
        <w:rPr>
          <w:rFonts w:ascii="彩虹粗仿宋" w:eastAsia="彩虹粗仿宋" w:hAnsi="宋体" w:hint="eastAsia"/>
          <w:bCs/>
          <w:sz w:val="28"/>
          <w:szCs w:val="28"/>
        </w:rPr>
        <w:t>12.</w:t>
      </w:r>
      <w:r>
        <w:rPr>
          <w:rFonts w:ascii="彩虹粗仿宋" w:eastAsia="彩虹粗仿宋" w:hAnsi="宋体" w:hint="eastAsia"/>
          <w:bCs/>
          <w:sz w:val="28"/>
          <w:szCs w:val="28"/>
        </w:rPr>
        <w:t>如因供应商原因，发生案件及重大安全责任事故，采购人有权扣除剩余全部服务费用。同时，采购人有权根据需要调整供应商或终止合同，并追究法律责任。</w:t>
      </w:r>
    </w:p>
    <w:p w:rsidR="0080262E" w:rsidRDefault="00FC0D99">
      <w:pPr>
        <w:spacing w:line="580" w:lineRule="exact"/>
        <w:ind w:firstLineChars="200" w:firstLine="560"/>
        <w:rPr>
          <w:rFonts w:ascii="彩虹粗仿宋" w:eastAsia="彩虹粗仿宋" w:hAnsi="宋体"/>
          <w:bCs/>
          <w:sz w:val="28"/>
          <w:szCs w:val="28"/>
        </w:rPr>
      </w:pPr>
      <w:r>
        <w:rPr>
          <w:rFonts w:ascii="彩虹粗仿宋" w:eastAsia="彩虹粗仿宋" w:hAnsi="宋体" w:hint="eastAsia"/>
          <w:bCs/>
          <w:sz w:val="28"/>
          <w:szCs w:val="28"/>
        </w:rPr>
        <w:t>13.</w:t>
      </w:r>
      <w:r>
        <w:rPr>
          <w:rFonts w:ascii="彩虹粗仿宋" w:eastAsia="彩虹粗仿宋" w:hAnsi="宋体" w:hint="eastAsia"/>
          <w:bCs/>
          <w:sz w:val="28"/>
          <w:szCs w:val="28"/>
        </w:rPr>
        <w:t>供应商及其员工不得向与</w:t>
      </w:r>
      <w:r>
        <w:rPr>
          <w:rFonts w:ascii="彩虹粗仿宋" w:eastAsia="彩虹粗仿宋" w:hAnsi="宋体" w:hint="eastAsia"/>
          <w:bCs/>
          <w:sz w:val="28"/>
          <w:szCs w:val="28"/>
        </w:rPr>
        <w:t>供应商有实际或潜在业务关系的采购人或采购人关联机构的员工或家属提供任何酬金、礼物或其它有形或无形的利益，任何此类行为均视为商业贿赂行为，双方同意此类行为将给采购人带来实质性损害。此类行为一经发现，采购人可无条件解除合同，并对供应商采取进行禁用或退出</w:t>
      </w:r>
      <w:proofErr w:type="gramStart"/>
      <w:r>
        <w:rPr>
          <w:rFonts w:ascii="彩虹粗仿宋" w:eastAsia="彩虹粗仿宋" w:hAnsi="宋体" w:hint="eastAsia"/>
          <w:bCs/>
          <w:sz w:val="28"/>
          <w:szCs w:val="28"/>
        </w:rPr>
        <w:t>供应商库等</w:t>
      </w:r>
      <w:proofErr w:type="gramEnd"/>
      <w:r>
        <w:rPr>
          <w:rFonts w:ascii="彩虹粗仿宋" w:eastAsia="彩虹粗仿宋" w:hAnsi="宋体" w:hint="eastAsia"/>
          <w:bCs/>
          <w:sz w:val="28"/>
          <w:szCs w:val="28"/>
        </w:rPr>
        <w:t>处理方式。</w:t>
      </w:r>
    </w:p>
    <w:p w:rsidR="0080262E" w:rsidRDefault="00FC0D99">
      <w:pPr>
        <w:spacing w:line="580" w:lineRule="exact"/>
        <w:ind w:firstLine="672"/>
        <w:rPr>
          <w:rFonts w:ascii="彩虹粗仿宋" w:eastAsia="彩虹粗仿宋" w:hAnsi="宋体"/>
          <w:bCs/>
          <w:sz w:val="28"/>
          <w:szCs w:val="28"/>
        </w:rPr>
      </w:pPr>
      <w:r>
        <w:rPr>
          <w:rFonts w:ascii="彩虹粗仿宋" w:eastAsia="彩虹粗仿宋" w:hAnsi="宋体" w:hint="eastAsia"/>
          <w:sz w:val="28"/>
          <w:szCs w:val="28"/>
        </w:rPr>
        <w:t>14.</w:t>
      </w:r>
      <w:r>
        <w:rPr>
          <w:rFonts w:ascii="彩虹粗仿宋" w:eastAsia="彩虹粗仿宋" w:hAnsi="宋体" w:hint="eastAsia"/>
          <w:sz w:val="28"/>
          <w:szCs w:val="28"/>
        </w:rPr>
        <w:t>供应商及其员工保障客户信息的安全性，当客户信息不安</w:t>
      </w:r>
      <w:r>
        <w:rPr>
          <w:rFonts w:ascii="彩虹粗仿宋" w:eastAsia="彩虹粗仿宋" w:hAnsi="宋体" w:hint="eastAsia"/>
          <w:sz w:val="28"/>
          <w:szCs w:val="28"/>
        </w:rPr>
        <w:lastRenderedPageBreak/>
        <w:t>全或客户权利受到影响时，采购人有权随时终止外包合同。</w:t>
      </w:r>
    </w:p>
    <w:p w:rsidR="0080262E" w:rsidRDefault="00FC0D99">
      <w:pPr>
        <w:spacing w:line="360" w:lineRule="auto"/>
        <w:ind w:firstLineChars="200" w:firstLine="562"/>
        <w:rPr>
          <w:rFonts w:ascii="彩虹粗仿宋" w:eastAsia="彩虹粗仿宋" w:hAnsi="宋体" w:cs="Times New Roman"/>
          <w:b/>
          <w:snapToGrid w:val="0"/>
          <w:kern w:val="0"/>
          <w:sz w:val="28"/>
          <w:szCs w:val="28"/>
        </w:rPr>
      </w:pPr>
      <w:r>
        <w:rPr>
          <w:rFonts w:ascii="彩虹粗仿宋" w:eastAsia="彩虹粗仿宋" w:hAnsi="宋体" w:cs="Times New Roman" w:hint="eastAsia"/>
          <w:b/>
          <w:snapToGrid w:val="0"/>
          <w:kern w:val="0"/>
          <w:sz w:val="28"/>
          <w:szCs w:val="28"/>
        </w:rPr>
        <w:t>十、报价要求</w:t>
      </w:r>
    </w:p>
    <w:p w:rsidR="0080262E" w:rsidRDefault="00FC0D99">
      <w:pPr>
        <w:spacing w:line="580" w:lineRule="exact"/>
        <w:ind w:firstLine="672"/>
        <w:rPr>
          <w:rFonts w:ascii="彩虹粗仿宋" w:eastAsia="彩虹粗仿宋" w:hAnsi="宋体"/>
          <w:sz w:val="28"/>
          <w:szCs w:val="28"/>
        </w:rPr>
      </w:pPr>
      <w:r>
        <w:rPr>
          <w:rFonts w:ascii="彩虹粗仿宋" w:eastAsia="彩虹粗仿宋" w:hAnsi="宋体" w:hint="eastAsia"/>
          <w:snapToGrid w:val="0"/>
          <w:kern w:val="0"/>
          <w:sz w:val="28"/>
          <w:szCs w:val="28"/>
        </w:rPr>
        <w:t>1.</w:t>
      </w:r>
      <w:r>
        <w:rPr>
          <w:rFonts w:ascii="彩虹粗仿宋" w:eastAsia="彩虹粗仿宋" w:hAnsi="宋体" w:hint="eastAsia"/>
          <w:snapToGrid w:val="0"/>
          <w:kern w:val="0"/>
          <w:sz w:val="28"/>
          <w:szCs w:val="28"/>
        </w:rPr>
        <w:t>对附行式和离行式设备进行</w:t>
      </w:r>
      <w:r>
        <w:rPr>
          <w:rFonts w:ascii="彩虹粗仿宋" w:eastAsia="彩虹粗仿宋" w:hAnsi="宋体" w:hint="eastAsia"/>
          <w:snapToGrid w:val="0"/>
          <w:kern w:val="0"/>
          <w:sz w:val="28"/>
          <w:szCs w:val="28"/>
        </w:rPr>
        <w:t>统一</w:t>
      </w:r>
      <w:r>
        <w:rPr>
          <w:rFonts w:ascii="彩虹粗仿宋" w:eastAsia="彩虹粗仿宋" w:hAnsi="宋体" w:hint="eastAsia"/>
          <w:snapToGrid w:val="0"/>
          <w:kern w:val="0"/>
          <w:sz w:val="28"/>
          <w:szCs w:val="28"/>
        </w:rPr>
        <w:t>报价，均为含税价，</w:t>
      </w:r>
      <w:r>
        <w:rPr>
          <w:rFonts w:ascii="彩虹粗仿宋" w:eastAsia="彩虹粗仿宋" w:hAnsi="宋体" w:hint="eastAsia"/>
          <w:sz w:val="28"/>
          <w:szCs w:val="28"/>
        </w:rPr>
        <w:t>报价</w:t>
      </w:r>
      <w:r>
        <w:rPr>
          <w:rFonts w:ascii="彩虹粗仿宋" w:eastAsia="彩虹粗仿宋" w:hAnsi="宋体" w:hint="eastAsia"/>
          <w:sz w:val="28"/>
          <w:szCs w:val="28"/>
        </w:rPr>
        <w:t>一</w:t>
      </w:r>
      <w:r>
        <w:rPr>
          <w:rFonts w:ascii="彩虹粗仿宋" w:eastAsia="彩虹粗仿宋" w:hAnsi="宋体" w:hint="eastAsia"/>
          <w:sz w:val="28"/>
          <w:szCs w:val="28"/>
        </w:rPr>
        <w:t>年内不变。</w:t>
      </w:r>
    </w:p>
    <w:p w:rsidR="0080262E" w:rsidRDefault="00FC0D99">
      <w:pPr>
        <w:spacing w:line="580" w:lineRule="exact"/>
        <w:ind w:firstLine="672"/>
        <w:rPr>
          <w:rFonts w:ascii="彩虹粗仿宋" w:eastAsia="彩虹粗仿宋" w:hAnsi="宋体"/>
          <w:snapToGrid w:val="0"/>
          <w:kern w:val="0"/>
          <w:sz w:val="28"/>
          <w:szCs w:val="28"/>
        </w:rPr>
      </w:pPr>
      <w:r>
        <w:rPr>
          <w:rFonts w:ascii="彩虹粗仿宋" w:eastAsia="彩虹粗仿宋" w:hAnsi="宋体" w:hint="eastAsia"/>
          <w:snapToGrid w:val="0"/>
          <w:kern w:val="0"/>
          <w:sz w:val="28"/>
          <w:szCs w:val="28"/>
        </w:rPr>
        <w:t>2.</w:t>
      </w:r>
      <w:r>
        <w:rPr>
          <w:rFonts w:ascii="彩虹粗仿宋" w:eastAsia="彩虹粗仿宋" w:hAnsi="宋体" w:hint="eastAsia"/>
          <w:snapToGrid w:val="0"/>
          <w:kern w:val="0"/>
          <w:sz w:val="28"/>
          <w:szCs w:val="28"/>
        </w:rPr>
        <w:t>因自助设备数量为一个动态变化的数据，因此按照每月每台的费用进行计价，合同签订后，双方根据纳入外包的已投产的离行、</w:t>
      </w:r>
      <w:proofErr w:type="gramStart"/>
      <w:r>
        <w:rPr>
          <w:rFonts w:ascii="彩虹粗仿宋" w:eastAsia="彩虹粗仿宋" w:hAnsi="宋体" w:hint="eastAsia"/>
          <w:snapToGrid w:val="0"/>
          <w:kern w:val="0"/>
          <w:sz w:val="28"/>
          <w:szCs w:val="28"/>
        </w:rPr>
        <w:t>附行自助</w:t>
      </w:r>
      <w:proofErr w:type="gramEnd"/>
      <w:r>
        <w:rPr>
          <w:rFonts w:ascii="彩虹粗仿宋" w:eastAsia="彩虹粗仿宋" w:hAnsi="宋体" w:hint="eastAsia"/>
          <w:snapToGrid w:val="0"/>
          <w:kern w:val="0"/>
          <w:sz w:val="28"/>
          <w:szCs w:val="28"/>
        </w:rPr>
        <w:t>设备每月日均台数，扣除各类赔偿款、违约金后每个月据实结算一次。</w:t>
      </w:r>
    </w:p>
    <w:p w:rsidR="0080262E" w:rsidRDefault="00FC0D99">
      <w:pPr>
        <w:spacing w:line="360" w:lineRule="auto"/>
        <w:ind w:firstLineChars="200" w:firstLine="562"/>
        <w:rPr>
          <w:rFonts w:ascii="彩虹粗仿宋" w:eastAsia="彩虹粗仿宋" w:hAnsi="宋体" w:cs="Times New Roman"/>
          <w:b/>
          <w:snapToGrid w:val="0"/>
          <w:kern w:val="0"/>
          <w:sz w:val="28"/>
          <w:szCs w:val="28"/>
        </w:rPr>
      </w:pPr>
      <w:r>
        <w:rPr>
          <w:rFonts w:ascii="彩虹粗仿宋" w:eastAsia="彩虹粗仿宋" w:hAnsi="宋体" w:cs="Times New Roman" w:hint="eastAsia"/>
          <w:b/>
          <w:snapToGrid w:val="0"/>
          <w:kern w:val="0"/>
          <w:sz w:val="28"/>
          <w:szCs w:val="28"/>
        </w:rPr>
        <w:t>十一、其他要求</w:t>
      </w:r>
    </w:p>
    <w:p w:rsidR="0080262E" w:rsidRDefault="00FC0D99">
      <w:pPr>
        <w:adjustRightInd w:val="0"/>
        <w:snapToGrid w:val="0"/>
        <w:spacing w:line="500" w:lineRule="exact"/>
        <w:ind w:firstLineChars="200" w:firstLine="560"/>
        <w:rPr>
          <w:rFonts w:ascii="彩虹粗仿宋" w:eastAsia="彩虹粗仿宋" w:hAnsi="宋体"/>
          <w:color w:val="000000" w:themeColor="text1"/>
          <w:sz w:val="28"/>
          <w:szCs w:val="28"/>
        </w:rPr>
      </w:pPr>
      <w:r>
        <w:rPr>
          <w:rFonts w:ascii="彩虹粗仿宋" w:eastAsia="彩虹粗仿宋" w:hAnsi="宋体" w:hint="eastAsia"/>
          <w:color w:val="000000" w:themeColor="text1"/>
          <w:sz w:val="28"/>
          <w:szCs w:val="28"/>
        </w:rPr>
        <w:t>1.</w:t>
      </w:r>
      <w:r>
        <w:rPr>
          <w:rFonts w:ascii="彩虹粗仿宋" w:eastAsia="彩虹粗仿宋" w:hAnsi="宋体" w:hint="eastAsia"/>
          <w:color w:val="000000" w:themeColor="text1"/>
          <w:sz w:val="28"/>
          <w:szCs w:val="28"/>
        </w:rPr>
        <w:t>供应商应自行组织完成对其雇佣的驻场生产人员的招聘、薪酬发放、考勤、考核、奖惩等，以及人员轮岗、休假、培训、评比、竞赛等。</w:t>
      </w:r>
    </w:p>
    <w:p w:rsidR="0080262E" w:rsidRDefault="00FC0D99">
      <w:pPr>
        <w:ind w:firstLineChars="200" w:firstLine="560"/>
        <w:rPr>
          <w:rFonts w:ascii="彩虹粗仿宋" w:eastAsia="彩虹粗仿宋" w:cs="宋体"/>
          <w:color w:val="000000"/>
          <w:kern w:val="0"/>
          <w:sz w:val="28"/>
          <w:szCs w:val="28"/>
        </w:rPr>
      </w:pPr>
      <w:r>
        <w:rPr>
          <w:rFonts w:ascii="彩虹粗仿宋" w:eastAsia="彩虹粗仿宋" w:hAnsi="宋体" w:hint="eastAsia"/>
          <w:color w:val="000000" w:themeColor="text1"/>
          <w:sz w:val="28"/>
          <w:szCs w:val="28"/>
        </w:rPr>
        <w:t>2.</w:t>
      </w:r>
      <w:r>
        <w:rPr>
          <w:rFonts w:ascii="彩虹粗仿宋" w:eastAsia="彩虹粗仿宋" w:hAnsi="宋体" w:hint="eastAsia"/>
          <w:color w:val="000000" w:themeColor="text1"/>
          <w:sz w:val="28"/>
          <w:szCs w:val="28"/>
        </w:rPr>
        <w:t>供应商</w:t>
      </w:r>
      <w:r>
        <w:rPr>
          <w:rFonts w:ascii="彩虹粗仿宋" w:eastAsia="彩虹粗仿宋" w:hint="eastAsia"/>
          <w:sz w:val="28"/>
          <w:szCs w:val="28"/>
        </w:rPr>
        <w:t>必须与其雇佣的驻场生产人员之间订立劳动合同。按照《劳动合同法》等相关法律规定给予其雇佣的驻场生产人员提供基本工资、“五险</w:t>
      </w:r>
      <w:proofErr w:type="gramStart"/>
      <w:r>
        <w:rPr>
          <w:rFonts w:ascii="彩虹粗仿宋" w:eastAsia="彩虹粗仿宋" w:hint="eastAsia"/>
          <w:sz w:val="28"/>
          <w:szCs w:val="28"/>
        </w:rPr>
        <w:t>一</w:t>
      </w:r>
      <w:proofErr w:type="gramEnd"/>
      <w:r>
        <w:rPr>
          <w:rFonts w:ascii="彩虹粗仿宋" w:eastAsia="彩虹粗仿宋" w:hint="eastAsia"/>
          <w:sz w:val="28"/>
          <w:szCs w:val="28"/>
        </w:rPr>
        <w:t>金”及员工人身意外险等福利待遇。</w:t>
      </w:r>
    </w:p>
    <w:p w:rsidR="0080262E" w:rsidRDefault="00FC0D99">
      <w:pPr>
        <w:autoSpaceDE w:val="0"/>
        <w:autoSpaceDN w:val="0"/>
        <w:adjustRightInd w:val="0"/>
        <w:spacing w:line="360" w:lineRule="auto"/>
        <w:ind w:firstLine="561"/>
        <w:rPr>
          <w:rFonts w:ascii="彩虹粗仿宋" w:eastAsia="彩虹粗仿宋" w:cs="宋体"/>
          <w:color w:val="000000"/>
          <w:kern w:val="0"/>
          <w:sz w:val="28"/>
          <w:szCs w:val="28"/>
        </w:rPr>
      </w:pPr>
      <w:r>
        <w:rPr>
          <w:rFonts w:ascii="彩虹粗仿宋" w:eastAsia="彩虹粗仿宋" w:hAnsi="宋体" w:hint="eastAsia"/>
          <w:color w:val="000000" w:themeColor="text1"/>
          <w:sz w:val="28"/>
          <w:szCs w:val="28"/>
        </w:rPr>
        <w:t>3.</w:t>
      </w:r>
      <w:r>
        <w:rPr>
          <w:rFonts w:ascii="彩虹粗仿宋" w:eastAsia="彩虹粗仿宋" w:hAnsi="宋体" w:hint="eastAsia"/>
          <w:color w:val="000000" w:themeColor="text1"/>
          <w:sz w:val="28"/>
          <w:szCs w:val="28"/>
        </w:rPr>
        <w:t>供应商不得</w:t>
      </w:r>
      <w:r>
        <w:rPr>
          <w:rFonts w:ascii="彩虹粗仿宋" w:eastAsia="彩虹粗仿宋" w:cs="宋体" w:hint="eastAsia"/>
          <w:color w:val="000000"/>
          <w:kern w:val="0"/>
          <w:sz w:val="28"/>
          <w:szCs w:val="28"/>
        </w:rPr>
        <w:t>直</w:t>
      </w:r>
      <w:r>
        <w:rPr>
          <w:rFonts w:ascii="彩虹粗仿宋" w:eastAsia="彩虹粗仿宋" w:cs="宋体" w:hint="eastAsia"/>
          <w:color w:val="000000"/>
          <w:kern w:val="0"/>
          <w:sz w:val="28"/>
          <w:szCs w:val="28"/>
        </w:rPr>
        <w:t>接使用采购人发布的各项规章制度、行为规范管理外包人员。</w:t>
      </w:r>
    </w:p>
    <w:p w:rsidR="0080262E" w:rsidRDefault="00FC0D99">
      <w:pPr>
        <w:adjustRightInd w:val="0"/>
        <w:snapToGrid w:val="0"/>
        <w:spacing w:line="580" w:lineRule="exact"/>
        <w:ind w:firstLineChars="200" w:firstLine="560"/>
        <w:rPr>
          <w:rFonts w:ascii="彩虹粗仿宋" w:eastAsia="彩虹粗仿宋" w:hAnsi="宋体"/>
          <w:sz w:val="28"/>
          <w:szCs w:val="28"/>
        </w:rPr>
      </w:pPr>
      <w:r>
        <w:rPr>
          <w:rFonts w:ascii="彩虹粗仿宋" w:eastAsia="彩虹粗仿宋" w:hAnsi="宋体" w:hint="eastAsia"/>
          <w:color w:val="000000" w:themeColor="text1"/>
          <w:sz w:val="28"/>
          <w:szCs w:val="28"/>
        </w:rPr>
        <w:t>4.</w:t>
      </w:r>
      <w:r>
        <w:rPr>
          <w:rFonts w:ascii="彩虹粗仿宋" w:eastAsia="彩虹粗仿宋" w:hAnsi="宋体" w:hint="eastAsia"/>
          <w:color w:val="000000" w:themeColor="text1"/>
          <w:sz w:val="28"/>
          <w:szCs w:val="28"/>
        </w:rPr>
        <w:t>供应商</w:t>
      </w:r>
      <w:r>
        <w:rPr>
          <w:rFonts w:ascii="彩虹粗仿宋" w:eastAsia="彩虹粗仿宋" w:hAnsi="宋体" w:hint="eastAsia"/>
          <w:sz w:val="28"/>
          <w:szCs w:val="28"/>
        </w:rPr>
        <w:t>不得将本合同项下的工作部分或全部外包给第三方。不得以采购人名义进行用工管理或开展生产经营活动。</w:t>
      </w:r>
    </w:p>
    <w:p w:rsidR="0080262E" w:rsidRDefault="00FC0D99">
      <w:pPr>
        <w:spacing w:line="560" w:lineRule="exact"/>
        <w:ind w:firstLineChars="200" w:firstLine="560"/>
        <w:rPr>
          <w:rFonts w:ascii="彩虹粗仿宋" w:eastAsia="彩虹粗仿宋" w:hAnsi="宋体"/>
          <w:snapToGrid w:val="0"/>
          <w:kern w:val="0"/>
          <w:sz w:val="28"/>
          <w:szCs w:val="28"/>
        </w:rPr>
      </w:pPr>
      <w:r>
        <w:rPr>
          <w:rFonts w:ascii="彩虹粗仿宋" w:eastAsia="彩虹粗仿宋" w:hAnsi="宋体" w:hint="eastAsia"/>
          <w:sz w:val="28"/>
          <w:szCs w:val="28"/>
        </w:rPr>
        <w:t>5.</w:t>
      </w:r>
      <w:r>
        <w:rPr>
          <w:rFonts w:ascii="彩虹粗仿宋" w:eastAsia="彩虹粗仿宋" w:hAnsi="宋体" w:hint="eastAsia"/>
          <w:sz w:val="28"/>
          <w:szCs w:val="28"/>
        </w:rPr>
        <w:t>本次采购的有效期自</w:t>
      </w:r>
      <w:r>
        <w:rPr>
          <w:rFonts w:ascii="彩虹粗仿宋" w:eastAsia="彩虹粗仿宋" w:hAnsi="宋体" w:hint="eastAsia"/>
          <w:sz w:val="28"/>
          <w:szCs w:val="28"/>
        </w:rPr>
        <w:t>2024</w:t>
      </w:r>
      <w:r>
        <w:rPr>
          <w:rFonts w:ascii="彩虹粗仿宋" w:eastAsia="彩虹粗仿宋" w:hAnsi="宋体" w:hint="eastAsia"/>
          <w:sz w:val="28"/>
          <w:szCs w:val="28"/>
        </w:rPr>
        <w:t>年</w:t>
      </w:r>
      <w:r>
        <w:rPr>
          <w:rFonts w:ascii="彩虹粗仿宋" w:eastAsia="彩虹粗仿宋" w:hAnsi="宋体" w:hint="eastAsia"/>
          <w:sz w:val="28"/>
          <w:szCs w:val="28"/>
        </w:rPr>
        <w:t>8</w:t>
      </w:r>
      <w:r>
        <w:rPr>
          <w:rFonts w:ascii="彩虹粗仿宋" w:eastAsia="彩虹粗仿宋" w:hAnsi="宋体" w:hint="eastAsia"/>
          <w:sz w:val="28"/>
          <w:szCs w:val="28"/>
        </w:rPr>
        <w:t>月</w:t>
      </w:r>
      <w:r>
        <w:rPr>
          <w:rFonts w:ascii="彩虹粗仿宋" w:eastAsia="彩虹粗仿宋" w:hAnsi="宋体" w:hint="eastAsia"/>
          <w:sz w:val="28"/>
          <w:szCs w:val="28"/>
        </w:rPr>
        <w:t>1</w:t>
      </w:r>
      <w:r>
        <w:rPr>
          <w:rFonts w:ascii="彩虹粗仿宋" w:eastAsia="彩虹粗仿宋" w:hAnsi="宋体" w:hint="eastAsia"/>
          <w:sz w:val="28"/>
          <w:szCs w:val="28"/>
        </w:rPr>
        <w:t>日起</w:t>
      </w:r>
      <w:r>
        <w:rPr>
          <w:rFonts w:ascii="彩虹粗仿宋" w:eastAsia="彩虹粗仿宋" w:hAnsi="宋体" w:hint="eastAsia"/>
          <w:sz w:val="28"/>
          <w:szCs w:val="28"/>
        </w:rPr>
        <w:t>至</w:t>
      </w:r>
      <w:r>
        <w:rPr>
          <w:rFonts w:ascii="彩虹粗仿宋" w:eastAsia="彩虹粗仿宋" w:hAnsi="宋体" w:hint="eastAsia"/>
          <w:sz w:val="28"/>
          <w:szCs w:val="28"/>
        </w:rPr>
        <w:t>202</w:t>
      </w:r>
      <w:r>
        <w:rPr>
          <w:rFonts w:ascii="彩虹粗仿宋" w:eastAsia="彩虹粗仿宋" w:hAnsi="宋体" w:hint="eastAsia"/>
          <w:sz w:val="28"/>
          <w:szCs w:val="28"/>
        </w:rPr>
        <w:t>5</w:t>
      </w:r>
      <w:r>
        <w:rPr>
          <w:rFonts w:ascii="彩虹粗仿宋" w:eastAsia="彩虹粗仿宋" w:hAnsi="宋体" w:hint="eastAsia"/>
          <w:sz w:val="28"/>
          <w:szCs w:val="28"/>
        </w:rPr>
        <w:t>年</w:t>
      </w:r>
      <w:r>
        <w:rPr>
          <w:rFonts w:ascii="彩虹粗仿宋" w:eastAsia="彩虹粗仿宋" w:hAnsi="宋体" w:hint="eastAsia"/>
          <w:sz w:val="28"/>
          <w:szCs w:val="28"/>
        </w:rPr>
        <w:t>7</w:t>
      </w:r>
      <w:r>
        <w:rPr>
          <w:rFonts w:ascii="彩虹粗仿宋" w:eastAsia="彩虹粗仿宋" w:hAnsi="宋体" w:hint="eastAsia"/>
          <w:sz w:val="28"/>
          <w:szCs w:val="28"/>
        </w:rPr>
        <w:t>月</w:t>
      </w:r>
      <w:r>
        <w:rPr>
          <w:rFonts w:ascii="彩虹粗仿宋" w:eastAsia="彩虹粗仿宋" w:hAnsi="宋体" w:hint="eastAsia"/>
          <w:sz w:val="28"/>
          <w:szCs w:val="28"/>
        </w:rPr>
        <w:t>31</w:t>
      </w:r>
      <w:r>
        <w:rPr>
          <w:rFonts w:ascii="彩虹粗仿宋" w:eastAsia="彩虹粗仿宋" w:hAnsi="宋体" w:hint="eastAsia"/>
          <w:sz w:val="28"/>
          <w:szCs w:val="28"/>
        </w:rPr>
        <w:t>日</w:t>
      </w:r>
      <w:r>
        <w:rPr>
          <w:rFonts w:ascii="彩虹粗仿宋" w:eastAsia="彩虹粗仿宋" w:hAnsi="宋体" w:hint="eastAsia"/>
          <w:snapToGrid w:val="0"/>
          <w:kern w:val="0"/>
          <w:sz w:val="28"/>
          <w:szCs w:val="28"/>
        </w:rPr>
        <w:t>。</w:t>
      </w:r>
    </w:p>
    <w:p w:rsidR="0080262E" w:rsidRDefault="00FC0D99">
      <w:pPr>
        <w:adjustRightInd w:val="0"/>
        <w:snapToGrid w:val="0"/>
        <w:spacing w:line="580" w:lineRule="exact"/>
        <w:ind w:firstLineChars="200" w:firstLine="560"/>
        <w:rPr>
          <w:rFonts w:ascii="彩虹粗仿宋" w:eastAsia="彩虹粗仿宋" w:hAnsi="宋体"/>
          <w:sz w:val="28"/>
          <w:szCs w:val="28"/>
        </w:rPr>
      </w:pPr>
      <w:r>
        <w:rPr>
          <w:rFonts w:ascii="彩虹粗仿宋" w:eastAsia="彩虹粗仿宋" w:hAnsi="宋体" w:hint="eastAsia"/>
          <w:sz w:val="28"/>
          <w:szCs w:val="28"/>
        </w:rPr>
        <w:t>6.</w:t>
      </w:r>
      <w:r>
        <w:rPr>
          <w:rFonts w:ascii="彩虹粗仿宋" w:eastAsia="彩虹粗仿宋" w:hAnsi="宋体" w:hint="eastAsia"/>
          <w:sz w:val="28"/>
          <w:szCs w:val="28"/>
        </w:rPr>
        <w:t>在本合同履行过程中，供应商雇佣的驻场生产人员的人身安全责任由供应商承担。供应商与其雇佣的驻场生产人员发生的任何经济、劳动、法律和人身伤害赔偿纠纷等，均与采购人无关，由供</w:t>
      </w:r>
      <w:r>
        <w:rPr>
          <w:rFonts w:ascii="彩虹粗仿宋" w:eastAsia="彩虹粗仿宋" w:hAnsi="宋体" w:hint="eastAsia"/>
          <w:sz w:val="28"/>
          <w:szCs w:val="28"/>
        </w:rPr>
        <w:lastRenderedPageBreak/>
        <w:t>应商自行解决。</w:t>
      </w:r>
    </w:p>
    <w:p w:rsidR="0080262E" w:rsidRDefault="00FC0D99">
      <w:pPr>
        <w:adjustRightInd w:val="0"/>
        <w:snapToGrid w:val="0"/>
        <w:spacing w:line="580" w:lineRule="exact"/>
        <w:ind w:firstLineChars="200" w:firstLine="560"/>
        <w:rPr>
          <w:rFonts w:ascii="彩虹粗仿宋" w:eastAsia="彩虹粗仿宋" w:hAnsi="宋体"/>
          <w:sz w:val="28"/>
          <w:szCs w:val="28"/>
        </w:rPr>
      </w:pPr>
      <w:r>
        <w:rPr>
          <w:rFonts w:ascii="彩虹粗仿宋" w:eastAsia="彩虹粗仿宋" w:hAnsi="宋体" w:hint="eastAsia"/>
          <w:sz w:val="28"/>
          <w:szCs w:val="28"/>
        </w:rPr>
        <w:t>7.</w:t>
      </w:r>
      <w:r>
        <w:rPr>
          <w:rFonts w:ascii="彩虹粗仿宋" w:eastAsia="彩虹粗仿宋" w:hAnsi="宋体" w:hint="eastAsia"/>
          <w:sz w:val="28"/>
          <w:szCs w:val="28"/>
        </w:rPr>
        <w:t>供应商雇佣的驻场生产人员在采购人提供的工作场所作业，因违反规定导致财产损失或人员伤亡的，由供应商承担赔偿责任。</w:t>
      </w:r>
    </w:p>
    <w:p w:rsidR="0080262E" w:rsidRDefault="00FC0D99">
      <w:pPr>
        <w:adjustRightInd w:val="0"/>
        <w:snapToGrid w:val="0"/>
        <w:spacing w:line="580" w:lineRule="exact"/>
        <w:ind w:firstLineChars="200" w:firstLine="560"/>
        <w:rPr>
          <w:rFonts w:ascii="彩虹粗仿宋" w:eastAsia="彩虹粗仿宋" w:hAnsi="宋体"/>
          <w:bCs/>
          <w:sz w:val="28"/>
          <w:szCs w:val="28"/>
        </w:rPr>
      </w:pPr>
      <w:r>
        <w:rPr>
          <w:rFonts w:ascii="彩虹粗仿宋" w:eastAsia="彩虹粗仿宋" w:hAnsi="宋体" w:hint="eastAsia"/>
          <w:sz w:val="28"/>
          <w:szCs w:val="28"/>
        </w:rPr>
        <w:t>8.</w:t>
      </w:r>
      <w:r>
        <w:rPr>
          <w:rFonts w:ascii="彩虹粗仿宋" w:eastAsia="彩虹粗仿宋" w:hAnsi="宋体" w:hint="eastAsia"/>
          <w:bCs/>
          <w:sz w:val="28"/>
          <w:szCs w:val="28"/>
        </w:rPr>
        <w:t>采购人及其</w:t>
      </w:r>
      <w:r>
        <w:rPr>
          <w:rFonts w:ascii="彩虹粗仿宋" w:eastAsia="彩虹粗仿宋" w:hAnsi="宋体" w:hint="eastAsia"/>
          <w:sz w:val="28"/>
          <w:szCs w:val="28"/>
        </w:rPr>
        <w:t>雇佣的驻场生产人员</w:t>
      </w:r>
      <w:r>
        <w:rPr>
          <w:rFonts w:ascii="彩虹粗仿宋" w:eastAsia="彩虹粗仿宋" w:hAnsi="宋体" w:hint="eastAsia"/>
          <w:bCs/>
          <w:sz w:val="28"/>
          <w:szCs w:val="28"/>
        </w:rPr>
        <w:t>除完成采购人自助设备</w:t>
      </w:r>
      <w:proofErr w:type="gramStart"/>
      <w:r>
        <w:rPr>
          <w:rFonts w:ascii="彩虹粗仿宋" w:eastAsia="彩虹粗仿宋" w:hAnsi="宋体" w:hint="eastAsia"/>
          <w:bCs/>
          <w:sz w:val="28"/>
          <w:szCs w:val="28"/>
        </w:rPr>
        <w:t>清机加钞</w:t>
      </w:r>
      <w:proofErr w:type="gramEnd"/>
      <w:r>
        <w:rPr>
          <w:rFonts w:ascii="彩虹粗仿宋" w:eastAsia="彩虹粗仿宋" w:hAnsi="宋体" w:hint="eastAsia"/>
          <w:bCs/>
          <w:sz w:val="28"/>
          <w:szCs w:val="28"/>
        </w:rPr>
        <w:t>和维护相关工作外，不得以采购人名义从事任何其他活动。擅自从事其他活动而造成与第三方的纠纷和赔偿与采购人无关。如给采购人造成损害，采购人保留追索权利，由此造成的损失由</w:t>
      </w:r>
      <w:r>
        <w:rPr>
          <w:rFonts w:ascii="彩虹粗仿宋" w:eastAsia="彩虹粗仿宋" w:hAnsi="宋体" w:hint="eastAsia"/>
          <w:sz w:val="28"/>
          <w:szCs w:val="28"/>
        </w:rPr>
        <w:t>供应商</w:t>
      </w:r>
      <w:r>
        <w:rPr>
          <w:rFonts w:ascii="彩虹粗仿宋" w:eastAsia="彩虹粗仿宋" w:hAnsi="宋体" w:hint="eastAsia"/>
          <w:bCs/>
          <w:sz w:val="28"/>
          <w:szCs w:val="28"/>
        </w:rPr>
        <w:t>承担。</w:t>
      </w:r>
    </w:p>
    <w:p w:rsidR="0080262E" w:rsidRDefault="00FC0D99">
      <w:pPr>
        <w:spacing w:line="580" w:lineRule="exact"/>
        <w:ind w:firstLineChars="200" w:firstLine="560"/>
        <w:rPr>
          <w:rFonts w:ascii="彩虹粗仿宋" w:eastAsia="彩虹粗仿宋" w:hAnsi="宋体"/>
          <w:sz w:val="28"/>
          <w:szCs w:val="28"/>
          <w:highlight w:val="yellow"/>
        </w:rPr>
      </w:pPr>
      <w:r>
        <w:rPr>
          <w:rFonts w:ascii="彩虹粗仿宋" w:eastAsia="彩虹粗仿宋" w:hAnsi="宋体" w:hint="eastAsia"/>
          <w:snapToGrid w:val="0"/>
          <w:kern w:val="0"/>
          <w:sz w:val="28"/>
          <w:szCs w:val="28"/>
        </w:rPr>
        <w:t>9.</w:t>
      </w:r>
      <w:r>
        <w:rPr>
          <w:rFonts w:ascii="彩虹粗仿宋" w:eastAsia="彩虹粗仿宋" w:hAnsi="宋体" w:hint="eastAsia"/>
          <w:snapToGrid w:val="0"/>
          <w:kern w:val="0"/>
          <w:sz w:val="28"/>
          <w:szCs w:val="28"/>
        </w:rPr>
        <w:t>在本次合同执行期间，采购人如有</w:t>
      </w:r>
      <w:r>
        <w:rPr>
          <w:rFonts w:ascii="彩虹粗仿宋" w:eastAsia="彩虹粗仿宋" w:hAnsi="宋体" w:hint="eastAsia"/>
          <w:sz w:val="28"/>
          <w:szCs w:val="28"/>
        </w:rPr>
        <w:t>增设机构或新增设备点位，应相应补充外包人员</w:t>
      </w:r>
      <w:r>
        <w:rPr>
          <w:rFonts w:ascii="彩虹粗仿宋" w:eastAsia="彩虹粗仿宋" w:hAnsi="宋体" w:hint="eastAsia"/>
          <w:sz w:val="28"/>
          <w:szCs w:val="28"/>
        </w:rPr>
        <w:t>,</w:t>
      </w:r>
      <w:r>
        <w:rPr>
          <w:rFonts w:ascii="彩虹粗仿宋" w:eastAsia="彩虹粗仿宋" w:hAnsi="宋体" w:hint="eastAsia"/>
          <w:sz w:val="28"/>
          <w:szCs w:val="28"/>
        </w:rPr>
        <w:t>满足现金类自助设备</w:t>
      </w:r>
      <w:proofErr w:type="gramStart"/>
      <w:r>
        <w:rPr>
          <w:rFonts w:ascii="彩虹粗仿宋" w:eastAsia="彩虹粗仿宋" w:hAnsi="宋体" w:hint="eastAsia"/>
          <w:sz w:val="28"/>
          <w:szCs w:val="28"/>
        </w:rPr>
        <w:t>清机加钞</w:t>
      </w:r>
      <w:proofErr w:type="gramEnd"/>
      <w:r>
        <w:rPr>
          <w:rFonts w:ascii="彩虹粗仿宋" w:eastAsia="彩虹粗仿宋" w:hAnsi="宋体" w:hint="eastAsia"/>
          <w:sz w:val="28"/>
          <w:szCs w:val="28"/>
        </w:rPr>
        <w:t>及日常维护业务需求。</w:t>
      </w:r>
    </w:p>
    <w:p w:rsidR="0080262E" w:rsidRDefault="00FC0D99">
      <w:pPr>
        <w:spacing w:line="580" w:lineRule="exact"/>
        <w:ind w:firstLineChars="200" w:firstLine="560"/>
        <w:rPr>
          <w:rFonts w:ascii="彩虹粗仿宋" w:eastAsia="彩虹粗仿宋" w:hAnsi="宋体" w:cs="Times New Roman"/>
          <w:bCs/>
          <w:sz w:val="28"/>
          <w:szCs w:val="28"/>
        </w:rPr>
      </w:pPr>
      <w:r>
        <w:rPr>
          <w:rFonts w:ascii="彩虹粗仿宋" w:eastAsia="彩虹粗仿宋" w:hAnsi="宋体" w:hint="eastAsia"/>
          <w:bCs/>
          <w:sz w:val="28"/>
          <w:szCs w:val="28"/>
        </w:rPr>
        <w:t>10.</w:t>
      </w:r>
      <w:r>
        <w:rPr>
          <w:rFonts w:ascii="彩虹粗仿宋" w:eastAsia="彩虹粗仿宋" w:hAnsi="宋体" w:cs="Times New Roman" w:hint="eastAsia"/>
          <w:bCs/>
          <w:sz w:val="28"/>
          <w:szCs w:val="28"/>
        </w:rPr>
        <w:t>中标供应商因故（如</w:t>
      </w:r>
      <w:r>
        <w:rPr>
          <w:rFonts w:ascii="彩虹粗仿宋" w:eastAsia="彩虹粗仿宋" w:hAnsi="宋体" w:hint="eastAsia"/>
          <w:sz w:val="28"/>
          <w:szCs w:val="28"/>
        </w:rPr>
        <w:t>监管部门</w:t>
      </w:r>
      <w:r>
        <w:rPr>
          <w:rFonts w:ascii="彩虹粗仿宋" w:eastAsia="彩虹粗仿宋" w:hAnsi="宋体" w:hint="eastAsia"/>
          <w:sz w:val="28"/>
          <w:szCs w:val="28"/>
        </w:rPr>
        <w:t>或总行政策、规定发生变化等）</w:t>
      </w:r>
      <w:r>
        <w:rPr>
          <w:rFonts w:ascii="彩虹粗仿宋" w:eastAsia="彩虹粗仿宋" w:hAnsi="宋体" w:cs="Times New Roman" w:hint="eastAsia"/>
          <w:bCs/>
          <w:sz w:val="28"/>
          <w:szCs w:val="28"/>
        </w:rPr>
        <w:t>无法与采购人或采购人关联机构建立或继续合作关系时，采购人可在本合同以外另行选择供应商实施</w:t>
      </w:r>
      <w:proofErr w:type="gramStart"/>
      <w:r>
        <w:rPr>
          <w:rFonts w:ascii="彩虹粗仿宋" w:eastAsia="彩虹粗仿宋" w:hAnsi="宋体" w:cs="Times New Roman" w:hint="eastAsia"/>
          <w:bCs/>
          <w:sz w:val="28"/>
          <w:szCs w:val="28"/>
        </w:rPr>
        <w:t>清机加钞以及</w:t>
      </w:r>
      <w:proofErr w:type="gramEnd"/>
      <w:r>
        <w:rPr>
          <w:rFonts w:ascii="彩虹粗仿宋" w:eastAsia="彩虹粗仿宋" w:hAnsi="宋体" w:cs="Times New Roman" w:hint="eastAsia"/>
          <w:bCs/>
          <w:sz w:val="28"/>
          <w:szCs w:val="28"/>
        </w:rPr>
        <w:t>日常维护外包业务。对此造成的损失，采购人不承担任何责任。</w:t>
      </w:r>
    </w:p>
    <w:p w:rsidR="0080262E" w:rsidRDefault="00FC0D99">
      <w:pPr>
        <w:spacing w:line="580" w:lineRule="exact"/>
        <w:ind w:firstLineChars="200" w:firstLine="560"/>
        <w:rPr>
          <w:rFonts w:ascii="彩虹粗仿宋" w:eastAsia="彩虹粗仿宋" w:hAnsi="宋体"/>
          <w:sz w:val="28"/>
          <w:szCs w:val="28"/>
        </w:rPr>
      </w:pPr>
      <w:r>
        <w:rPr>
          <w:rFonts w:ascii="彩虹粗仿宋" w:eastAsia="彩虹粗仿宋" w:hAnsi="宋体" w:hint="eastAsia"/>
          <w:snapToGrid w:val="0"/>
          <w:kern w:val="0"/>
          <w:sz w:val="28"/>
          <w:szCs w:val="28"/>
        </w:rPr>
        <w:t>11.</w:t>
      </w:r>
      <w:r>
        <w:rPr>
          <w:rFonts w:ascii="彩虹粗仿宋" w:eastAsia="彩虹粗仿宋" w:hAnsi="宋体" w:hint="eastAsia"/>
          <w:snapToGrid w:val="0"/>
          <w:kern w:val="0"/>
          <w:sz w:val="28"/>
          <w:szCs w:val="28"/>
        </w:rPr>
        <w:t>如因战争、洪水、台风、地震以及国家有关法律法规或行业政策等不可抗力原因造成合同一方不能按期履行合同的，该方履行期限可相应顺延，对于由此造成的损失，合同双方均不承担责任。</w:t>
      </w:r>
    </w:p>
    <w:p w:rsidR="0080262E" w:rsidRDefault="00FC0D99">
      <w:pPr>
        <w:spacing w:line="580" w:lineRule="exact"/>
        <w:ind w:firstLineChars="200" w:firstLine="560"/>
        <w:rPr>
          <w:rFonts w:ascii="彩虹粗仿宋" w:eastAsia="彩虹粗仿宋" w:hAnsi="宋体"/>
          <w:sz w:val="28"/>
          <w:szCs w:val="28"/>
        </w:rPr>
      </w:pPr>
      <w:r>
        <w:rPr>
          <w:rFonts w:ascii="彩虹粗仿宋" w:eastAsia="彩虹粗仿宋" w:hAnsi="宋体" w:hint="eastAsia"/>
          <w:snapToGrid w:val="0"/>
          <w:kern w:val="0"/>
          <w:sz w:val="28"/>
          <w:szCs w:val="28"/>
        </w:rPr>
        <w:t>12.</w:t>
      </w:r>
      <w:r>
        <w:rPr>
          <w:rFonts w:ascii="彩虹粗仿宋" w:eastAsia="彩虹粗仿宋" w:hAnsi="宋体" w:hint="eastAsia"/>
          <w:snapToGrid w:val="0"/>
          <w:kern w:val="0"/>
          <w:sz w:val="28"/>
          <w:szCs w:val="28"/>
        </w:rPr>
        <w:t>受不可抗力影响而不能按期履行的一方，应当在不可抗力发生后最短时间内以书面方式通知对方，并在合理期限内提供有关权威机构的有效证明。收到发生不可抗力</w:t>
      </w:r>
      <w:r>
        <w:rPr>
          <w:rFonts w:ascii="彩虹粗仿宋" w:eastAsia="彩虹粗仿宋" w:hAnsi="宋体" w:hint="eastAsia"/>
          <w:snapToGrid w:val="0"/>
          <w:kern w:val="0"/>
          <w:sz w:val="28"/>
          <w:szCs w:val="28"/>
        </w:rPr>
        <w:t>通知的一方须立即采取适当措施防止上述不可抗力造成的损失后果扩大，没有采取适当措施致使损失扩大的，不得就扩大的损失要求赔偿。</w:t>
      </w:r>
    </w:p>
    <w:p w:rsidR="0080262E" w:rsidRDefault="00FC0D99">
      <w:pPr>
        <w:spacing w:line="580" w:lineRule="exact"/>
        <w:ind w:firstLineChars="200" w:firstLine="560"/>
        <w:rPr>
          <w:rFonts w:ascii="彩虹粗仿宋" w:eastAsia="彩虹粗仿宋" w:hAnsi="宋体"/>
          <w:snapToGrid w:val="0"/>
          <w:kern w:val="0"/>
          <w:sz w:val="28"/>
          <w:szCs w:val="28"/>
        </w:rPr>
      </w:pPr>
      <w:r>
        <w:rPr>
          <w:rFonts w:ascii="彩虹粗仿宋" w:eastAsia="彩虹粗仿宋" w:hAnsi="宋体" w:hint="eastAsia"/>
          <w:snapToGrid w:val="0"/>
          <w:kern w:val="0"/>
          <w:sz w:val="28"/>
          <w:szCs w:val="28"/>
        </w:rPr>
        <w:t>13.</w:t>
      </w:r>
      <w:r>
        <w:rPr>
          <w:rFonts w:ascii="彩虹粗仿宋" w:eastAsia="彩虹粗仿宋" w:hAnsi="宋体" w:hint="eastAsia"/>
          <w:snapToGrid w:val="0"/>
          <w:kern w:val="0"/>
          <w:sz w:val="28"/>
          <w:szCs w:val="28"/>
        </w:rPr>
        <w:t>受不可抗力影响而不能按期履行的一方，应在不可抗力终止</w:t>
      </w:r>
      <w:r>
        <w:rPr>
          <w:rFonts w:ascii="彩虹粗仿宋" w:eastAsia="彩虹粗仿宋" w:hAnsi="宋体" w:hint="eastAsia"/>
          <w:snapToGrid w:val="0"/>
          <w:kern w:val="0"/>
          <w:sz w:val="28"/>
          <w:szCs w:val="28"/>
        </w:rPr>
        <w:lastRenderedPageBreak/>
        <w:t>或消除后尽快通过书面方式通知对方。如果不可抗力持续时间超过</w:t>
      </w:r>
      <w:r>
        <w:rPr>
          <w:rFonts w:ascii="彩虹粗仿宋" w:eastAsia="彩虹粗仿宋" w:hAnsi="宋体" w:hint="eastAsia"/>
          <w:snapToGrid w:val="0"/>
          <w:kern w:val="0"/>
          <w:sz w:val="28"/>
          <w:szCs w:val="28"/>
        </w:rPr>
        <w:t xml:space="preserve">30 </w:t>
      </w:r>
      <w:r>
        <w:rPr>
          <w:rFonts w:ascii="彩虹粗仿宋" w:eastAsia="彩虹粗仿宋" w:hAnsi="宋体" w:hint="eastAsia"/>
          <w:snapToGrid w:val="0"/>
          <w:kern w:val="0"/>
          <w:sz w:val="28"/>
          <w:szCs w:val="28"/>
        </w:rPr>
        <w:t>日，合同双方应通过友好协商方式解决合同以后的执行问题。</w:t>
      </w:r>
    </w:p>
    <w:p w:rsidR="0080262E" w:rsidRDefault="00FC0D99">
      <w:pPr>
        <w:spacing w:line="580" w:lineRule="exact"/>
        <w:ind w:firstLineChars="200" w:firstLine="560"/>
        <w:rPr>
          <w:rFonts w:ascii="彩虹粗仿宋" w:eastAsia="彩虹粗仿宋" w:hAnsi="宋体"/>
          <w:sz w:val="28"/>
          <w:szCs w:val="28"/>
        </w:rPr>
      </w:pPr>
      <w:r>
        <w:rPr>
          <w:rFonts w:ascii="彩虹粗仿宋" w:eastAsia="彩虹粗仿宋" w:hAnsi="宋体" w:hint="eastAsia"/>
          <w:sz w:val="28"/>
          <w:szCs w:val="28"/>
        </w:rPr>
        <w:t>14.</w:t>
      </w:r>
      <w:r>
        <w:rPr>
          <w:rFonts w:ascii="彩虹粗仿宋" w:eastAsia="彩虹粗仿宋" w:hAnsi="宋体" w:hint="eastAsia"/>
          <w:sz w:val="28"/>
          <w:szCs w:val="28"/>
        </w:rPr>
        <w:t>提供增值税专用发票。</w:t>
      </w:r>
    </w:p>
    <w:sectPr w:rsidR="0080262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0D99" w:rsidRDefault="00FC0D99" w:rsidP="00F117BF">
      <w:r>
        <w:separator/>
      </w:r>
    </w:p>
  </w:endnote>
  <w:endnote w:type="continuationSeparator" w:id="0">
    <w:p w:rsidR="00FC0D99" w:rsidRDefault="00FC0D99" w:rsidP="00F117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方正仿宋_GB2312">
    <w:altName w:val="仿宋"/>
    <w:charset w:val="86"/>
    <w:family w:val="auto"/>
    <w:pitch w:val="default"/>
  </w:font>
  <w:font w:name="微软雅黑">
    <w:panose1 w:val="020B0503020204020204"/>
    <w:charset w:val="86"/>
    <w:family w:val="swiss"/>
    <w:pitch w:val="variable"/>
    <w:sig w:usb0="80000287" w:usb1="2ACF3C50" w:usb2="00000016" w:usb3="00000000" w:csb0="0004001F" w:csb1="00000000"/>
  </w:font>
  <w:font w:name="彩虹楷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0D99" w:rsidRDefault="00FC0D99" w:rsidP="00F117BF">
      <w:r>
        <w:separator/>
      </w:r>
    </w:p>
  </w:footnote>
  <w:footnote w:type="continuationSeparator" w:id="0">
    <w:p w:rsidR="00FC0D99" w:rsidRDefault="00FC0D99" w:rsidP="00F117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cumentProtection w:edit="readOnly" w:enforcement="0"/>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CB9"/>
    <w:rsid w:val="004559FB"/>
    <w:rsid w:val="004633F5"/>
    <w:rsid w:val="00501972"/>
    <w:rsid w:val="005B4987"/>
    <w:rsid w:val="006B1FD9"/>
    <w:rsid w:val="00787C95"/>
    <w:rsid w:val="007F64EA"/>
    <w:rsid w:val="0080262E"/>
    <w:rsid w:val="0082626F"/>
    <w:rsid w:val="00955DC2"/>
    <w:rsid w:val="00CF004F"/>
    <w:rsid w:val="00E40D63"/>
    <w:rsid w:val="00E73CB9"/>
    <w:rsid w:val="00F117BF"/>
    <w:rsid w:val="00FC0D99"/>
    <w:rsid w:val="07F43DD4"/>
    <w:rsid w:val="165E4CA4"/>
    <w:rsid w:val="18336AE1"/>
    <w:rsid w:val="2B6F5EE0"/>
    <w:rsid w:val="52383AF8"/>
    <w:rsid w:val="546F1CE0"/>
    <w:rsid w:val="5A9D3A24"/>
    <w:rsid w:val="5D9913FF"/>
    <w:rsid w:val="728352E0"/>
    <w:rsid w:val="784C0F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pPr>
      <w:widowControl/>
      <w:jc w:val="left"/>
    </w:pPr>
    <w:rPr>
      <w:rFonts w:ascii="宋体" w:eastAsia="宋体" w:hAnsi="宋体" w:cs="宋体"/>
      <w:kern w:val="0"/>
      <w:sz w:val="24"/>
      <w:szCs w:val="24"/>
    </w:rPr>
  </w:style>
  <w:style w:type="paragraph" w:styleId="a4">
    <w:name w:val="List Paragraph"/>
    <w:basedOn w:val="a"/>
    <w:uiPriority w:val="34"/>
    <w:qFormat/>
    <w:pPr>
      <w:ind w:firstLineChars="200" w:firstLine="420"/>
    </w:pPr>
    <w:rPr>
      <w:rFonts w:ascii="Calibri" w:eastAsia="宋体" w:hAnsi="Calibri" w:cs="黑体"/>
      <w:kern w:val="0"/>
    </w:rPr>
  </w:style>
  <w:style w:type="paragraph" w:styleId="a5">
    <w:name w:val="header"/>
    <w:basedOn w:val="a"/>
    <w:link w:val="Char"/>
    <w:uiPriority w:val="99"/>
    <w:unhideWhenUsed/>
    <w:rsid w:val="00F117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F117BF"/>
    <w:rPr>
      <w:kern w:val="2"/>
      <w:sz w:val="18"/>
      <w:szCs w:val="18"/>
    </w:rPr>
  </w:style>
  <w:style w:type="paragraph" w:styleId="a6">
    <w:name w:val="footer"/>
    <w:basedOn w:val="a"/>
    <w:link w:val="Char0"/>
    <w:uiPriority w:val="99"/>
    <w:unhideWhenUsed/>
    <w:rsid w:val="00F117BF"/>
    <w:pPr>
      <w:tabs>
        <w:tab w:val="center" w:pos="4153"/>
        <w:tab w:val="right" w:pos="8306"/>
      </w:tabs>
      <w:snapToGrid w:val="0"/>
      <w:jc w:val="left"/>
    </w:pPr>
    <w:rPr>
      <w:sz w:val="18"/>
      <w:szCs w:val="18"/>
    </w:rPr>
  </w:style>
  <w:style w:type="character" w:customStyle="1" w:styleId="Char0">
    <w:name w:val="页脚 Char"/>
    <w:basedOn w:val="a0"/>
    <w:link w:val="a6"/>
    <w:uiPriority w:val="99"/>
    <w:rsid w:val="00F117BF"/>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pPr>
      <w:widowControl/>
      <w:jc w:val="left"/>
    </w:pPr>
    <w:rPr>
      <w:rFonts w:ascii="宋体" w:eastAsia="宋体" w:hAnsi="宋体" w:cs="宋体"/>
      <w:kern w:val="0"/>
      <w:sz w:val="24"/>
      <w:szCs w:val="24"/>
    </w:rPr>
  </w:style>
  <w:style w:type="paragraph" w:styleId="a4">
    <w:name w:val="List Paragraph"/>
    <w:basedOn w:val="a"/>
    <w:uiPriority w:val="34"/>
    <w:qFormat/>
    <w:pPr>
      <w:ind w:firstLineChars="200" w:firstLine="420"/>
    </w:pPr>
    <w:rPr>
      <w:rFonts w:ascii="Calibri" w:eastAsia="宋体" w:hAnsi="Calibri" w:cs="黑体"/>
      <w:kern w:val="0"/>
    </w:rPr>
  </w:style>
  <w:style w:type="paragraph" w:styleId="a5">
    <w:name w:val="header"/>
    <w:basedOn w:val="a"/>
    <w:link w:val="Char"/>
    <w:uiPriority w:val="99"/>
    <w:unhideWhenUsed/>
    <w:rsid w:val="00F117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F117BF"/>
    <w:rPr>
      <w:kern w:val="2"/>
      <w:sz w:val="18"/>
      <w:szCs w:val="18"/>
    </w:rPr>
  </w:style>
  <w:style w:type="paragraph" w:styleId="a6">
    <w:name w:val="footer"/>
    <w:basedOn w:val="a"/>
    <w:link w:val="Char0"/>
    <w:uiPriority w:val="99"/>
    <w:unhideWhenUsed/>
    <w:rsid w:val="00F117BF"/>
    <w:pPr>
      <w:tabs>
        <w:tab w:val="center" w:pos="4153"/>
        <w:tab w:val="right" w:pos="8306"/>
      </w:tabs>
      <w:snapToGrid w:val="0"/>
      <w:jc w:val="left"/>
    </w:pPr>
    <w:rPr>
      <w:sz w:val="18"/>
      <w:szCs w:val="18"/>
    </w:rPr>
  </w:style>
  <w:style w:type="character" w:customStyle="1" w:styleId="Char0">
    <w:name w:val="页脚 Char"/>
    <w:basedOn w:val="a0"/>
    <w:link w:val="a6"/>
    <w:uiPriority w:val="99"/>
    <w:rsid w:val="00F117B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740</Words>
  <Characters>4219</Characters>
  <Application>Microsoft Office Word</Application>
  <DocSecurity>0</DocSecurity>
  <Lines>35</Lines>
  <Paragraphs>9</Paragraphs>
  <ScaleCrop>false</ScaleCrop>
  <Company/>
  <LinksUpToDate>false</LinksUpToDate>
  <CharactersWithSpaces>4950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吴应军</cp:lastModifiedBy>
  <cp:revision>2</cp:revision>
  <dcterms:created xsi:type="dcterms:W3CDTF">2024-07-26T07:48:00Z</dcterms:created>
  <dcterms:modified xsi:type="dcterms:W3CDTF">2024-07-26T07:48:00Z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74B3A9CAEFCD4123BC439274E60DA1FC_12</vt:lpwstr>
  </property>
</Properties>
</file>