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BB0" w:rsidRPr="009366B0" w:rsidRDefault="00BF4BB0" w:rsidP="00BF4BB0">
      <w:pPr>
        <w:spacing w:line="360" w:lineRule="auto"/>
        <w:jc w:val="center"/>
        <w:rPr>
          <w:rFonts w:ascii="彩虹小标宋" w:eastAsia="彩虹小标宋" w:hAnsi="宋体" w:cs="Times New Roman"/>
          <w:snapToGrid w:val="0"/>
          <w:kern w:val="0"/>
          <w:sz w:val="44"/>
          <w:szCs w:val="44"/>
        </w:rPr>
      </w:pPr>
      <w:r w:rsidRPr="009366B0">
        <w:rPr>
          <w:rFonts w:ascii="彩虹小标宋" w:eastAsia="彩虹小标宋" w:hAnsi="宋体" w:cs="Times New Roman" w:hint="eastAsia"/>
          <w:snapToGrid w:val="0"/>
          <w:kern w:val="0"/>
          <w:sz w:val="44"/>
          <w:szCs w:val="44"/>
        </w:rPr>
        <w:t>采购需求</w:t>
      </w:r>
    </w:p>
    <w:p w:rsidR="00B63B86" w:rsidRDefault="00BF4BB0" w:rsidP="00BF4BB0">
      <w:pPr>
        <w:spacing w:line="360" w:lineRule="auto"/>
        <w:ind w:right="720" w:firstLineChars="800" w:firstLine="2240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（德阳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分行2024年体检项目）</w:t>
      </w:r>
    </w:p>
    <w:p w:rsidR="00B63B86" w:rsidRPr="00BF4BB0" w:rsidRDefault="00B63B86">
      <w:pPr>
        <w:spacing w:line="360" w:lineRule="auto"/>
        <w:ind w:firstLineChars="800" w:firstLine="256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B63B86" w:rsidRPr="00531A0B" w:rsidRDefault="000B2C7B" w:rsidP="00836A4C">
      <w:pPr>
        <w:pStyle w:val="a5"/>
        <w:numPr>
          <w:ilvl w:val="0"/>
          <w:numId w:val="1"/>
        </w:numPr>
        <w:ind w:firstLineChars="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服务供应商</w:t>
      </w:r>
      <w:r w:rsidR="00B310B2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要求</w:t>
      </w:r>
    </w:p>
    <w:p w:rsidR="00BF4BB0" w:rsidRPr="00BF4BB0" w:rsidRDefault="00BF4BB0" w:rsidP="00537278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BF4B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★</w:t>
      </w:r>
      <w:r w:rsidRPr="00BF4B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1.候选供应商应为</w:t>
      </w:r>
      <w:r w:rsidR="006413D4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公立医院或者具备健康体检资质的专业医疗机构</w:t>
      </w:r>
      <w:r w:rsidR="006413D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Pr="003945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为方便员工</w:t>
      </w:r>
      <w:r w:rsidR="006413D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前往</w:t>
      </w:r>
      <w:r w:rsidRPr="003945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,</w:t>
      </w:r>
      <w:r w:rsidR="006413D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体检场所在德阳当地的</w:t>
      </w:r>
      <w:r w:rsidRPr="003945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供应商优先。</w:t>
      </w:r>
    </w:p>
    <w:p w:rsidR="00BF4BB0" w:rsidRPr="00BF4BB0" w:rsidRDefault="00BF4BB0" w:rsidP="00537278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BF4B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2.候选</w:t>
      </w:r>
      <w:r w:rsidR="0015125A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供应商应设有独立体检中心，且设施设备、</w:t>
      </w:r>
      <w:proofErr w:type="gramStart"/>
      <w:r w:rsidR="0015125A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医</w:t>
      </w:r>
      <w:proofErr w:type="gramEnd"/>
      <w:r w:rsidR="0015125A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资团队能够满足</w:t>
      </w:r>
      <w:r w:rsidR="0015125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</w:t>
      </w:r>
      <w:r w:rsidRPr="00BF4B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行员工体检服务需求</w:t>
      </w:r>
      <w:r w:rsidR="0089038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BF4BB0" w:rsidRDefault="00BF4BB0" w:rsidP="00537278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BF4B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★</w:t>
      </w:r>
      <w:r w:rsidRPr="00BF4B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3.候选供应商应财务状况良好，并设立相应财务、管理等部门，有专人负责体检事项的过程对接管理和财务事项的结算处理。</w:t>
      </w:r>
    </w:p>
    <w:p w:rsidR="00AE1DDA" w:rsidRDefault="00AE1DDA" w:rsidP="00537278">
      <w:pPr>
        <w:widowControl/>
        <w:ind w:firstLineChars="200" w:firstLine="640"/>
        <w:rPr>
          <w:rFonts w:ascii="彩虹粗仿宋" w:eastAsia="彩虹粗仿宋" w:hAnsi="宋体" w:cs="宋体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.</w:t>
      </w:r>
      <w:r w:rsidRPr="00AE1DD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能够提供近</w:t>
      </w:r>
      <w:r w:rsidR="003855B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三</w:t>
      </w:r>
      <w:r w:rsidRPr="00AE1DD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年与其他企、事业单位的体检合作案例</w:t>
      </w:r>
    </w:p>
    <w:p w:rsidR="003E35B6" w:rsidRPr="00AE1DDA" w:rsidRDefault="003E35B6" w:rsidP="003E35B6">
      <w:pPr>
        <w:widowControl/>
        <w:ind w:firstLineChars="200"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5．</w:t>
      </w:r>
      <w:r w:rsidRPr="003E35B6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供应商近三年内无负面信息（未被列入失信被执行人、重大税收违法案件当事人名单、政府采购严重违法失信行为记录名单等）</w:t>
      </w:r>
    </w:p>
    <w:p w:rsidR="00B63B86" w:rsidRPr="00531A0B" w:rsidRDefault="00BF4BB0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BF4BB0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二、</w:t>
      </w:r>
      <w:r w:rsidR="000B2C7B"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服务品类</w:t>
      </w:r>
    </w:p>
    <w:p w:rsidR="00B63B86" w:rsidRDefault="000B2C7B" w:rsidP="00836A4C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体检服务</w:t>
      </w:r>
    </w:p>
    <w:p w:rsidR="00B63B86" w:rsidRPr="002A2CAC" w:rsidRDefault="002A2CAC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46971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三、</w:t>
      </w:r>
      <w:r w:rsidR="000B2C7B" w:rsidRPr="002A2CAC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服务内容</w:t>
      </w:r>
    </w:p>
    <w:p w:rsidR="000613AA" w:rsidRDefault="000613AA" w:rsidP="00BD16CD">
      <w:pPr>
        <w:ind w:firstLineChars="200" w:firstLine="640"/>
        <w:rPr>
          <w:rFonts w:ascii="彩虹粗仿宋" w:eastAsia="彩虹粗仿宋" w:hAnsi="等线"/>
          <w:sz w:val="32"/>
          <w:szCs w:val="32"/>
        </w:rPr>
      </w:pPr>
      <w:r>
        <w:rPr>
          <w:rFonts w:ascii="彩虹粗仿宋" w:eastAsia="彩虹粗仿宋" w:hAnsi="等线" w:hint="eastAsia"/>
          <w:sz w:val="32"/>
          <w:szCs w:val="32"/>
        </w:rPr>
        <w:t>结</w:t>
      </w:r>
      <w:r w:rsidRPr="009366B0">
        <w:rPr>
          <w:rFonts w:ascii="彩虹粗仿宋" w:eastAsia="彩虹粗仿宋" w:hAnsi="等线" w:hint="eastAsia"/>
          <w:sz w:val="32"/>
          <w:szCs w:val="32"/>
        </w:rPr>
        <w:t>合前期</w:t>
      </w:r>
      <w:r w:rsidRPr="009366B0">
        <w:rPr>
          <w:rFonts w:ascii="彩虹粗仿宋" w:eastAsia="彩虹粗仿宋" w:hAnsi="等线"/>
          <w:sz w:val="32"/>
          <w:szCs w:val="32"/>
        </w:rPr>
        <w:t>需求收集</w:t>
      </w:r>
      <w:r w:rsidRPr="009366B0">
        <w:rPr>
          <w:rFonts w:ascii="彩虹粗仿宋" w:eastAsia="彩虹粗仿宋" w:hAnsi="等线" w:hint="eastAsia"/>
          <w:sz w:val="32"/>
          <w:szCs w:val="32"/>
        </w:rPr>
        <w:t>和</w:t>
      </w:r>
      <w:r w:rsidRPr="009366B0">
        <w:rPr>
          <w:rFonts w:ascii="彩虹粗仿宋" w:eastAsia="彩虹粗仿宋" w:hAnsi="等线"/>
          <w:sz w:val="32"/>
          <w:szCs w:val="32"/>
        </w:rPr>
        <w:t>走访调查</w:t>
      </w:r>
      <w:r w:rsidRPr="009366B0">
        <w:rPr>
          <w:rFonts w:ascii="彩虹粗仿宋" w:eastAsia="彩虹粗仿宋" w:hAnsi="等线" w:hint="eastAsia"/>
          <w:sz w:val="32"/>
          <w:szCs w:val="32"/>
        </w:rPr>
        <w:t>，拟</w:t>
      </w:r>
      <w:r w:rsidRPr="009366B0">
        <w:rPr>
          <w:rFonts w:ascii="彩虹粗仿宋" w:eastAsia="彩虹粗仿宋" w:hAnsi="等线"/>
          <w:sz w:val="32"/>
          <w:szCs w:val="32"/>
        </w:rPr>
        <w:t>定</w:t>
      </w:r>
      <w:r w:rsidRPr="009366B0">
        <w:rPr>
          <w:rFonts w:ascii="彩虹粗仿宋" w:eastAsia="彩虹粗仿宋" w:hAnsi="等线" w:hint="eastAsia"/>
          <w:sz w:val="32"/>
          <w:szCs w:val="32"/>
        </w:rPr>
        <w:t>员工体检服务基础</w:t>
      </w:r>
      <w:r w:rsidRPr="009366B0">
        <w:rPr>
          <w:rFonts w:ascii="彩虹粗仿宋" w:eastAsia="彩虹粗仿宋" w:hAnsi="等线"/>
          <w:sz w:val="32"/>
          <w:szCs w:val="32"/>
        </w:rPr>
        <w:t>项目</w:t>
      </w:r>
      <w:r w:rsidRPr="009366B0">
        <w:rPr>
          <w:rFonts w:ascii="彩虹粗仿宋" w:eastAsia="彩虹粗仿宋" w:hAnsi="等线" w:hint="eastAsia"/>
          <w:sz w:val="32"/>
          <w:szCs w:val="32"/>
        </w:rPr>
        <w:t>如下：</w:t>
      </w:r>
      <w:r w:rsidRPr="009366B0">
        <w:rPr>
          <w:rFonts w:ascii="彩虹粗仿宋" w:eastAsia="彩虹粗仿宋" w:hAnsi="等线"/>
          <w:sz w:val="32"/>
          <w:szCs w:val="3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522"/>
      </w:tblGrid>
      <w:tr w:rsidR="00B35459" w:rsidRPr="00B35459" w:rsidTr="00AC62AA">
        <w:trPr>
          <w:trHeight w:val="456"/>
        </w:trPr>
        <w:tc>
          <w:tcPr>
            <w:tcW w:w="441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459" w:rsidRPr="00B35459" w:rsidRDefault="00B35459" w:rsidP="00B354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基础</w:t>
            </w:r>
            <w:r w:rsidRPr="00B3545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</w:tc>
      </w:tr>
      <w:tr w:rsidR="00B35459" w:rsidRPr="00B35459" w:rsidTr="00AC62AA">
        <w:trPr>
          <w:trHeight w:val="924"/>
        </w:trPr>
        <w:tc>
          <w:tcPr>
            <w:tcW w:w="441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5459" w:rsidRPr="00B35459" w:rsidRDefault="00B35459" w:rsidP="00B354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45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肝功八项、肾功四项(血糖、血尿酸等)、血脂四项(胆固醇、甘油三脂等)、全血细胞分析（25项）、尿常规、腹部彩超（肝、胆、胰、脾、双肾、输尿管、膀胱）、心电图、胸部正位片、人体成份、体格检查（</w:t>
            </w:r>
            <w:proofErr w:type="gramStart"/>
            <w:r w:rsidRPr="00B3545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内外眼</w:t>
            </w:r>
            <w:proofErr w:type="gramEnd"/>
            <w:r w:rsidRPr="00B3545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耳科）、基础检查（血压、身高、体重、腰围）</w:t>
            </w:r>
          </w:p>
        </w:tc>
      </w:tr>
    </w:tbl>
    <w:p w:rsidR="000613AA" w:rsidRPr="009366B0" w:rsidRDefault="000613AA" w:rsidP="00B35459">
      <w:pPr>
        <w:spacing w:line="360" w:lineRule="auto"/>
        <w:ind w:firstLineChars="200" w:firstLine="640"/>
        <w:rPr>
          <w:rFonts w:ascii="彩虹粗仿宋" w:eastAsia="彩虹粗仿宋" w:hAnsi="等线"/>
          <w:sz w:val="32"/>
          <w:szCs w:val="32"/>
        </w:rPr>
      </w:pPr>
      <w:r w:rsidRPr="009366B0">
        <w:rPr>
          <w:rFonts w:ascii="彩虹粗仿宋" w:eastAsia="彩虹粗仿宋" w:hAnsi="等线"/>
          <w:sz w:val="32"/>
          <w:szCs w:val="32"/>
        </w:rPr>
        <w:t>候选供应商可根据自身产品和服务内容</w:t>
      </w:r>
      <w:r w:rsidRPr="009366B0">
        <w:rPr>
          <w:rFonts w:ascii="彩虹粗仿宋" w:eastAsia="彩虹粗仿宋" w:hAnsi="等线" w:hint="eastAsia"/>
          <w:sz w:val="32"/>
          <w:szCs w:val="32"/>
        </w:rPr>
        <w:t>、</w:t>
      </w:r>
      <w:r w:rsidRPr="009366B0">
        <w:rPr>
          <w:rFonts w:ascii="彩虹粗仿宋" w:eastAsia="彩虹粗仿宋" w:hAnsi="等线"/>
          <w:sz w:val="32"/>
          <w:szCs w:val="32"/>
        </w:rPr>
        <w:t>增加</w:t>
      </w:r>
      <w:r w:rsidRPr="009366B0">
        <w:rPr>
          <w:rFonts w:ascii="彩虹粗仿宋" w:eastAsia="彩虹粗仿宋" w:hAnsi="等线" w:hint="eastAsia"/>
          <w:sz w:val="32"/>
          <w:szCs w:val="32"/>
        </w:rPr>
        <w:t>基础项目以外的所有</w:t>
      </w:r>
      <w:r w:rsidRPr="009366B0">
        <w:rPr>
          <w:rFonts w:ascii="彩虹粗仿宋" w:eastAsia="彩虹粗仿宋" w:hAnsi="等线"/>
          <w:sz w:val="32"/>
          <w:szCs w:val="32"/>
        </w:rPr>
        <w:t>体检</w:t>
      </w:r>
      <w:r w:rsidRPr="009366B0">
        <w:rPr>
          <w:rFonts w:ascii="彩虹粗仿宋" w:eastAsia="彩虹粗仿宋" w:hAnsi="等线" w:hint="eastAsia"/>
          <w:sz w:val="32"/>
          <w:szCs w:val="32"/>
        </w:rPr>
        <w:t>服务</w:t>
      </w:r>
      <w:r w:rsidRPr="009366B0">
        <w:rPr>
          <w:rFonts w:ascii="彩虹粗仿宋" w:eastAsia="彩虹粗仿宋" w:hAnsi="等线"/>
          <w:sz w:val="32"/>
          <w:szCs w:val="32"/>
        </w:rPr>
        <w:t>项目</w:t>
      </w:r>
      <w:r w:rsidRPr="009366B0">
        <w:rPr>
          <w:rFonts w:ascii="彩虹粗仿宋" w:eastAsia="彩虹粗仿宋" w:hAnsi="等线" w:hint="eastAsia"/>
          <w:sz w:val="32"/>
          <w:szCs w:val="32"/>
        </w:rPr>
        <w:t>。</w:t>
      </w:r>
      <w:r w:rsidR="00BD16CD">
        <w:rPr>
          <w:rFonts w:ascii="彩虹粗仿宋" w:eastAsia="彩虹粗仿宋" w:hAnsi="Calibri" w:cs="黑体" w:hint="eastAsia"/>
          <w:sz w:val="32"/>
          <w:szCs w:val="32"/>
        </w:rPr>
        <w:t>体检员工可以选择</w:t>
      </w:r>
      <w:r w:rsidR="00DF6384">
        <w:rPr>
          <w:rFonts w:ascii="彩虹粗仿宋" w:eastAsia="彩虹粗仿宋" w:hAnsi="Calibri" w:cs="黑体" w:hint="eastAsia"/>
          <w:sz w:val="32"/>
          <w:szCs w:val="32"/>
        </w:rPr>
        <w:t>基础</w:t>
      </w:r>
      <w:r w:rsidR="00BD16CD">
        <w:rPr>
          <w:rFonts w:ascii="彩虹粗仿宋" w:eastAsia="彩虹粗仿宋" w:hAnsi="Calibri" w:cs="黑体" w:hint="eastAsia"/>
          <w:sz w:val="32"/>
          <w:szCs w:val="32"/>
        </w:rPr>
        <w:t>体检项目套餐,也可以根据自身需求在自选体检项目中自行选择体检项目。</w:t>
      </w:r>
    </w:p>
    <w:p w:rsidR="000613AA" w:rsidRPr="000613AA" w:rsidRDefault="00BD16CD" w:rsidP="000613AA">
      <w:pPr>
        <w:spacing w:line="360" w:lineRule="auto"/>
        <w:ind w:firstLineChars="200" w:firstLine="640"/>
        <w:rPr>
          <w:rFonts w:ascii="彩虹粗仿宋" w:eastAsia="彩虹粗仿宋"/>
          <w:kern w:val="0"/>
          <w:sz w:val="32"/>
          <w:szCs w:val="32"/>
        </w:rPr>
      </w:pPr>
      <w:r>
        <w:rPr>
          <w:rFonts w:ascii="彩虹粗仿宋" w:eastAsia="彩虹粗仿宋" w:hAnsi="等线" w:hint="eastAsia"/>
          <w:sz w:val="32"/>
          <w:szCs w:val="32"/>
        </w:rPr>
        <w:t>体检员工</w:t>
      </w:r>
      <w:r w:rsidR="000613AA" w:rsidRPr="009366B0">
        <w:rPr>
          <w:rFonts w:ascii="彩虹粗仿宋" w:eastAsia="彩虹粗仿宋" w:hAnsi="等线" w:hint="eastAsia"/>
          <w:sz w:val="32"/>
          <w:szCs w:val="32"/>
        </w:rPr>
        <w:t>在入选供应商提交的所有</w:t>
      </w:r>
      <w:r w:rsidR="000613AA" w:rsidRPr="009366B0">
        <w:rPr>
          <w:rFonts w:ascii="彩虹粗仿宋" w:eastAsia="彩虹粗仿宋" w:hAnsi="等线"/>
          <w:sz w:val="32"/>
          <w:szCs w:val="32"/>
        </w:rPr>
        <w:t>体检</w:t>
      </w:r>
      <w:r w:rsidR="000613AA" w:rsidRPr="009366B0">
        <w:rPr>
          <w:rFonts w:ascii="彩虹粗仿宋" w:eastAsia="彩虹粗仿宋" w:hAnsi="等线" w:hint="eastAsia"/>
          <w:sz w:val="32"/>
          <w:szCs w:val="32"/>
        </w:rPr>
        <w:t>服务</w:t>
      </w:r>
      <w:r w:rsidR="000613AA" w:rsidRPr="009366B0">
        <w:rPr>
          <w:rFonts w:ascii="彩虹粗仿宋" w:eastAsia="彩虹粗仿宋" w:hAnsi="等线"/>
          <w:sz w:val="32"/>
          <w:szCs w:val="32"/>
        </w:rPr>
        <w:t>项目</w:t>
      </w:r>
      <w:r w:rsidR="000613AA" w:rsidRPr="009366B0">
        <w:rPr>
          <w:rFonts w:ascii="彩虹粗仿宋" w:eastAsia="彩虹粗仿宋" w:hAnsi="等线" w:hint="eastAsia"/>
          <w:sz w:val="32"/>
          <w:szCs w:val="32"/>
        </w:rPr>
        <w:t>中选择确定</w:t>
      </w:r>
      <w:r w:rsidR="000613AA" w:rsidRPr="009366B0">
        <w:rPr>
          <w:rFonts w:ascii="彩虹粗仿宋" w:eastAsia="彩虹粗仿宋" w:hint="eastAsia"/>
          <w:kern w:val="0"/>
          <w:sz w:val="32"/>
          <w:szCs w:val="32"/>
        </w:rPr>
        <w:t>员工体检套餐项目</w:t>
      </w:r>
      <w:r>
        <w:rPr>
          <w:rFonts w:ascii="彩虹粗仿宋" w:eastAsia="彩虹粗仿宋" w:hAnsi="Calibri" w:cs="黑体" w:hint="eastAsia"/>
          <w:sz w:val="32"/>
          <w:szCs w:val="32"/>
        </w:rPr>
        <w:t>，</w:t>
      </w:r>
      <w:r w:rsidR="000613AA" w:rsidRPr="009366B0">
        <w:rPr>
          <w:rFonts w:ascii="彩虹粗仿宋" w:eastAsia="彩虹粗仿宋" w:hint="eastAsia"/>
          <w:kern w:val="0"/>
          <w:sz w:val="32"/>
          <w:szCs w:val="32"/>
        </w:rPr>
        <w:t>交由入选供应商确定后再进行体检。</w:t>
      </w:r>
    </w:p>
    <w:p w:rsidR="00B63B86" w:rsidRPr="00531A0B" w:rsidRDefault="000B2C7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四、服务团队</w:t>
      </w:r>
    </w:p>
    <w:p w:rsidR="00B63B86" w:rsidRPr="009536AF" w:rsidRDefault="009536AF" w:rsidP="00836A4C">
      <w:pPr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候选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应为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分行2024年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健康体检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设立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专项服务团队，</w:t>
      </w:r>
      <w:r w:rsidR="003149D1" w:rsidRPr="009366B0">
        <w:rPr>
          <w:rFonts w:ascii="彩虹粗仿宋" w:eastAsia="彩虹粗仿宋" w:hAnsi="宋体" w:hint="eastAsia"/>
          <w:snapToGrid w:val="0"/>
          <w:kern w:val="0"/>
          <w:sz w:val="32"/>
          <w:szCs w:val="32"/>
          <w:lang w:bidi="ar"/>
        </w:rPr>
        <w:t>体检团队人员充足，能满足我行员工体检需求。</w:t>
      </w:r>
      <w:r w:rsidR="003149D1">
        <w:rPr>
          <w:rFonts w:ascii="彩虹粗仿宋" w:eastAsia="彩虹粗仿宋" w:hAnsi="Calibri" w:cs="黑体" w:hint="eastAsia"/>
          <w:sz w:val="32"/>
          <w:szCs w:val="32"/>
        </w:rPr>
        <w:t>应安排具备高度责任心，丰富临床经验与理论知识的专职体检医生为我行员工进行体检。应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指定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专人负责健康体检的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工作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对接，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跟踪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针对健康体检项目的检前准备、检中管理、检后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结算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等事项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，无条件全程给予配合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响应、服务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指导、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指引建议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B63B86" w:rsidRPr="00531A0B" w:rsidRDefault="00531A0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五、</w:t>
      </w:r>
      <w:r w:rsidR="000B2C7B"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服务质量要求</w:t>
      </w:r>
    </w:p>
    <w:p w:rsidR="00196B09" w:rsidRPr="009366B0" w:rsidRDefault="00196B09" w:rsidP="007D3185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</w:t>
      </w:r>
      <w:r w:rsidR="00157D0A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高质</w:t>
      </w:r>
      <w:r w:rsidR="00157D0A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高效</w:t>
      </w:r>
      <w:r w:rsidR="00157D0A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保障员工健康体检项目有序合理实施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，候选供应商应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针对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分行2024年员工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健康体检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，配套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定制专项服务方案，</w:t>
      </w:r>
      <w:r w:rsidR="007D318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内容</w:t>
      </w:r>
      <w:r w:rsidR="007D318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包括不限于体检项目确定、体检流程、检后答疑</w:t>
      </w:r>
      <w:r w:rsidR="007D3185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等</w:t>
      </w:r>
      <w:r w:rsidR="007D318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，应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明确提出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项目实施进度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计划和时间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安排，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针对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员工现场参检特殊情况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发生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和处置明确应急方案和急救措施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。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</w:t>
      </w:r>
    </w:p>
    <w:p w:rsidR="00196B09" w:rsidRPr="009366B0" w:rsidRDefault="00196B09" w:rsidP="00C40873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9366B0">
        <w:rPr>
          <w:rFonts w:ascii="彩虹粗仿宋" w:eastAsia="彩虹粗仿宋" w:hAnsi="仿宋" w:hint="eastAsia"/>
          <w:sz w:val="32"/>
          <w:szCs w:val="32"/>
        </w:rPr>
        <w:t>（</w:t>
      </w:r>
      <w:r w:rsidRPr="009366B0">
        <w:rPr>
          <w:rFonts w:ascii="彩虹粗仿宋" w:eastAsia="彩虹粗仿宋" w:hAnsi="仿宋"/>
          <w:sz w:val="32"/>
          <w:szCs w:val="32"/>
        </w:rPr>
        <w:t>一）</w:t>
      </w:r>
      <w:r w:rsidRPr="009366B0">
        <w:rPr>
          <w:rFonts w:ascii="彩虹粗仿宋" w:eastAsia="彩虹粗仿宋" w:hAnsi="仿宋" w:hint="eastAsia"/>
          <w:sz w:val="32"/>
          <w:szCs w:val="32"/>
        </w:rPr>
        <w:t>检前：提供体检方案和</w:t>
      </w:r>
      <w:proofErr w:type="gramStart"/>
      <w:r w:rsidRPr="009366B0">
        <w:rPr>
          <w:rFonts w:ascii="彩虹粗仿宋" w:eastAsia="彩虹粗仿宋" w:hAnsi="仿宋" w:hint="eastAsia"/>
          <w:sz w:val="32"/>
          <w:szCs w:val="32"/>
        </w:rPr>
        <w:t>检前</w:t>
      </w:r>
      <w:proofErr w:type="gramEnd"/>
      <w:r w:rsidRPr="009366B0">
        <w:rPr>
          <w:rFonts w:ascii="彩虹粗仿宋" w:eastAsia="彩虹粗仿宋" w:hAnsi="仿宋" w:hint="eastAsia"/>
          <w:sz w:val="32"/>
          <w:szCs w:val="32"/>
        </w:rPr>
        <w:t>提示。</w:t>
      </w:r>
    </w:p>
    <w:p w:rsidR="00196B09" w:rsidRPr="009366B0" w:rsidRDefault="00196B09" w:rsidP="00C40873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9366B0">
        <w:rPr>
          <w:rFonts w:ascii="彩虹粗仿宋" w:eastAsia="彩虹粗仿宋" w:hAnsi="仿宋" w:hint="eastAsia"/>
          <w:sz w:val="32"/>
          <w:szCs w:val="32"/>
        </w:rPr>
        <w:t>（</w:t>
      </w:r>
      <w:r w:rsidRPr="009366B0">
        <w:rPr>
          <w:rFonts w:ascii="彩虹粗仿宋" w:eastAsia="彩虹粗仿宋" w:hAnsi="仿宋"/>
          <w:sz w:val="32"/>
          <w:szCs w:val="32"/>
        </w:rPr>
        <w:t>二）</w:t>
      </w:r>
      <w:r w:rsidRPr="009366B0">
        <w:rPr>
          <w:rFonts w:ascii="彩虹粗仿宋" w:eastAsia="彩虹粗仿宋" w:hAnsi="仿宋" w:hint="eastAsia"/>
          <w:sz w:val="32"/>
          <w:szCs w:val="32"/>
        </w:rPr>
        <w:t>检中：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合理安排体检流程，</w:t>
      </w:r>
      <w:proofErr w:type="gramStart"/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配备导检人员</w:t>
      </w:r>
      <w:proofErr w:type="gramEnd"/>
      <w:r w:rsidRPr="009366B0">
        <w:rPr>
          <w:rFonts w:ascii="彩虹粗仿宋" w:eastAsia="彩虹粗仿宋" w:hAnsi="仿宋" w:hint="eastAsia"/>
          <w:sz w:val="32"/>
          <w:szCs w:val="32"/>
        </w:rPr>
        <w:t>介绍和引导我行员工到各个科室体检。</w:t>
      </w:r>
      <w:r>
        <w:rPr>
          <w:rFonts w:ascii="彩虹粗仿宋" w:eastAsia="彩虹粗仿宋" w:hAnsi="Calibri" w:cs="黑体" w:hint="eastAsia"/>
          <w:sz w:val="32"/>
          <w:szCs w:val="32"/>
        </w:rPr>
        <w:t>体检医生应遵守医疗机构相关法律法规，严禁出现医疗事故。</w:t>
      </w:r>
    </w:p>
    <w:p w:rsidR="00196B09" w:rsidRPr="009366B0" w:rsidRDefault="00196B09" w:rsidP="00C40873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9366B0">
        <w:rPr>
          <w:rFonts w:ascii="彩虹粗仿宋" w:eastAsia="彩虹粗仿宋" w:hAnsi="仿宋" w:hint="eastAsia"/>
          <w:sz w:val="32"/>
          <w:szCs w:val="32"/>
        </w:rPr>
        <w:t>（</w:t>
      </w:r>
      <w:r w:rsidRPr="009366B0">
        <w:rPr>
          <w:rFonts w:ascii="彩虹粗仿宋" w:eastAsia="彩虹粗仿宋" w:hAnsi="仿宋"/>
          <w:sz w:val="32"/>
          <w:szCs w:val="32"/>
        </w:rPr>
        <w:t>三）</w:t>
      </w:r>
      <w:r w:rsidRPr="009366B0">
        <w:rPr>
          <w:rFonts w:ascii="彩虹粗仿宋" w:eastAsia="彩虹粗仿宋" w:hAnsi="仿宋" w:hint="eastAsia"/>
          <w:sz w:val="32"/>
          <w:szCs w:val="32"/>
        </w:rPr>
        <w:t>检后：体检结束后一周内，</w:t>
      </w:r>
      <w:r>
        <w:rPr>
          <w:rFonts w:ascii="彩虹粗仿宋" w:eastAsia="彩虹粗仿宋" w:hAnsi="仿宋" w:hint="eastAsia"/>
          <w:sz w:val="32"/>
          <w:szCs w:val="32"/>
        </w:rPr>
        <w:t>供应商为每位体检人员</w:t>
      </w:r>
      <w:r w:rsidR="0077377E">
        <w:rPr>
          <w:rFonts w:ascii="彩虹粗仿宋" w:eastAsia="彩虹粗仿宋" w:hAnsi="仿宋" w:hint="eastAsia"/>
          <w:sz w:val="32"/>
          <w:szCs w:val="32"/>
        </w:rPr>
        <w:t>出</w:t>
      </w:r>
      <w:r w:rsidR="00C40873">
        <w:rPr>
          <w:rFonts w:ascii="彩虹粗仿宋" w:eastAsia="彩虹粗仿宋" w:hAnsi="仿宋" w:hint="eastAsia"/>
          <w:sz w:val="32"/>
          <w:szCs w:val="32"/>
        </w:rPr>
        <w:t>体检报告纸质、电子各一份</w:t>
      </w:r>
      <w:r>
        <w:rPr>
          <w:rFonts w:ascii="彩虹粗仿宋" w:eastAsia="彩虹粗仿宋" w:hAnsi="Calibri" w:cs="黑体" w:hint="eastAsia"/>
          <w:sz w:val="32"/>
          <w:szCs w:val="32"/>
        </w:rPr>
        <w:t>，</w:t>
      </w:r>
      <w:r w:rsidR="00972B4A">
        <w:rPr>
          <w:rFonts w:ascii="彩虹粗仿宋" w:eastAsia="彩虹粗仿宋" w:hAnsi="宋体"/>
          <w:snapToGrid w:val="0"/>
          <w:kern w:val="0"/>
          <w:sz w:val="32"/>
          <w:szCs w:val="32"/>
        </w:rPr>
        <w:t>体检报告需</w:t>
      </w:r>
      <w:r w:rsidR="00C4087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至少</w:t>
      </w:r>
      <w:r w:rsidR="00972B4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包含</w:t>
      </w:r>
      <w:r w:rsidR="00972B4A">
        <w:rPr>
          <w:rFonts w:ascii="彩虹粗仿宋" w:eastAsia="彩虹粗仿宋" w:hAnsi="宋体"/>
          <w:snapToGrid w:val="0"/>
          <w:kern w:val="0"/>
          <w:sz w:val="32"/>
          <w:szCs w:val="32"/>
        </w:rPr>
        <w:t>体检结果、体检汇总及体检结果注意事项和建议</w:t>
      </w:r>
      <w:r w:rsidRPr="009366B0">
        <w:rPr>
          <w:rFonts w:ascii="彩虹粗仿宋" w:eastAsia="彩虹粗仿宋" w:hAnsi="仿宋" w:hint="eastAsia"/>
          <w:sz w:val="32"/>
          <w:szCs w:val="32"/>
        </w:rPr>
        <w:t>,</w:t>
      </w:r>
      <w:r>
        <w:rPr>
          <w:rFonts w:ascii="彩虹粗仿宋" w:eastAsia="彩虹粗仿宋" w:hAnsi="仿宋" w:hint="eastAsia"/>
          <w:sz w:val="32"/>
          <w:szCs w:val="32"/>
        </w:rPr>
        <w:t>同时</w:t>
      </w:r>
      <w:r w:rsidR="00C40873">
        <w:rPr>
          <w:rFonts w:ascii="彩虹粗仿宋" w:eastAsia="彩虹粗仿宋" w:hAnsi="仿宋" w:hint="eastAsia"/>
          <w:sz w:val="32"/>
          <w:szCs w:val="32"/>
        </w:rPr>
        <w:t>为参检人员</w:t>
      </w:r>
      <w:r w:rsidRPr="009366B0">
        <w:rPr>
          <w:rFonts w:ascii="彩虹粗仿宋" w:eastAsia="彩虹粗仿宋" w:hAnsi="仿宋" w:hint="eastAsia"/>
          <w:sz w:val="32"/>
          <w:szCs w:val="32"/>
        </w:rPr>
        <w:t>建立健康管理档案。</w:t>
      </w:r>
    </w:p>
    <w:p w:rsidR="00B63B86" w:rsidRPr="00531A0B" w:rsidRDefault="00531A0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六、</w:t>
      </w:r>
      <w:r w:rsidR="000B2C7B"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服务数量要求</w:t>
      </w:r>
    </w:p>
    <w:p w:rsidR="004141E0" w:rsidRPr="00836A4C" w:rsidRDefault="00836A4C" w:rsidP="00836A4C">
      <w:pPr>
        <w:ind w:firstLineChars="200" w:firstLine="640"/>
        <w:rPr>
          <w:rFonts w:ascii="彩虹粗仿宋" w:eastAsia="彩虹粗仿宋" w:hAnsi="Calibri" w:cs="黑体"/>
          <w:sz w:val="32"/>
          <w:szCs w:val="32"/>
        </w:rPr>
      </w:pPr>
      <w:r w:rsidRPr="00836A4C">
        <w:rPr>
          <w:rFonts w:ascii="彩虹粗仿宋" w:eastAsia="彩虹粗仿宋" w:hAnsi="Calibri" w:cs="黑体" w:hint="eastAsia"/>
          <w:sz w:val="32"/>
          <w:szCs w:val="32"/>
        </w:rPr>
        <w:t>德阳分行拟参加健康体检人员</w:t>
      </w:r>
      <w:r w:rsidR="00B35459">
        <w:rPr>
          <w:rFonts w:ascii="彩虹粗仿宋" w:eastAsia="彩虹粗仿宋" w:hAnsi="Calibri" w:cs="黑体"/>
          <w:sz w:val="32"/>
          <w:szCs w:val="32"/>
        </w:rPr>
        <w:t>454</w:t>
      </w:r>
      <w:r w:rsidRPr="00836A4C">
        <w:rPr>
          <w:rFonts w:ascii="彩虹粗仿宋" w:eastAsia="彩虹粗仿宋" w:hAnsi="Calibri" w:cs="黑体"/>
          <w:sz w:val="32"/>
          <w:szCs w:val="32"/>
        </w:rPr>
        <w:t>人，其中：</w:t>
      </w:r>
      <w:r w:rsidR="00B35459">
        <w:rPr>
          <w:rFonts w:ascii="彩虹粗仿宋" w:eastAsia="彩虹粗仿宋" w:hAnsi="Calibri" w:cs="黑体" w:hint="eastAsia"/>
          <w:sz w:val="32"/>
          <w:szCs w:val="32"/>
        </w:rPr>
        <w:t>在岗</w:t>
      </w:r>
      <w:r w:rsidRPr="00836A4C">
        <w:rPr>
          <w:rFonts w:ascii="彩虹粗仿宋" w:eastAsia="彩虹粗仿宋" w:hAnsi="Calibri" w:cs="黑体"/>
          <w:sz w:val="32"/>
          <w:szCs w:val="32"/>
        </w:rPr>
        <w:t>员工</w:t>
      </w:r>
      <w:r w:rsidR="00B35459">
        <w:rPr>
          <w:rFonts w:ascii="彩虹粗仿宋" w:eastAsia="彩虹粗仿宋" w:hAnsi="Calibri" w:cs="黑体"/>
          <w:sz w:val="32"/>
          <w:szCs w:val="32"/>
        </w:rPr>
        <w:t>304</w:t>
      </w:r>
      <w:r w:rsidRPr="00836A4C">
        <w:rPr>
          <w:rFonts w:ascii="彩虹粗仿宋" w:eastAsia="彩虹粗仿宋" w:hAnsi="Calibri" w:cs="黑体"/>
          <w:sz w:val="32"/>
          <w:szCs w:val="32"/>
        </w:rPr>
        <w:t>人、退休员工</w:t>
      </w:r>
      <w:r w:rsidR="00B35459">
        <w:rPr>
          <w:rFonts w:ascii="彩虹粗仿宋" w:eastAsia="彩虹粗仿宋" w:hAnsi="Calibri" w:cs="黑体"/>
          <w:sz w:val="32"/>
          <w:szCs w:val="32"/>
        </w:rPr>
        <w:t>150</w:t>
      </w:r>
      <w:r w:rsidRPr="00836A4C">
        <w:rPr>
          <w:rFonts w:ascii="彩虹粗仿宋" w:eastAsia="彩虹粗仿宋" w:hAnsi="Calibri" w:cs="黑体"/>
          <w:sz w:val="32"/>
          <w:szCs w:val="32"/>
        </w:rPr>
        <w:t>人。实际人数根据到场参检人数确定。</w:t>
      </w:r>
    </w:p>
    <w:p w:rsidR="00B63B86" w:rsidRPr="00531A0B" w:rsidRDefault="00531A0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七、</w:t>
      </w:r>
      <w:r w:rsidR="000B2C7B"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服务供应安排</w:t>
      </w:r>
    </w:p>
    <w:p w:rsidR="00F45184" w:rsidRPr="00F45184" w:rsidRDefault="00F45184" w:rsidP="00F45184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</w:t>
      </w:r>
      <w:r>
        <w:rPr>
          <w:rFonts w:ascii="彩虹粗仿宋" w:eastAsia="彩虹粗仿宋" w:hAnsi="Calibri" w:cs="黑体" w:hint="eastAsia"/>
          <w:sz w:val="32"/>
          <w:szCs w:val="32"/>
        </w:rPr>
        <w:t>服务要求：</w:t>
      </w:r>
    </w:p>
    <w:p w:rsidR="00F45184" w:rsidRPr="00F45184" w:rsidRDefault="00F45184" w:rsidP="00F45184">
      <w:pPr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45184">
        <w:rPr>
          <w:rFonts w:ascii="彩虹粗仿宋" w:eastAsia="彩虹粗仿宋" w:hAnsi="Calibri" w:cs="黑体" w:hint="eastAsia"/>
          <w:snapToGrid w:val="0"/>
          <w:kern w:val="0"/>
          <w:sz w:val="32"/>
          <w:szCs w:val="32"/>
        </w:rPr>
        <w:t>1.</w:t>
      </w:r>
      <w:r w:rsidRPr="00F4518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入选供应商应在合同签订后，应及时跟进德阳分行</w:t>
      </w:r>
      <w:r w:rsidRPr="00F45184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员工健康体检实施安排，</w:t>
      </w:r>
      <w:r w:rsidRPr="00F4518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无条件</w:t>
      </w:r>
      <w:r w:rsidRPr="00F45184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配合</w:t>
      </w:r>
      <w:r w:rsidRPr="00F4518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德阳分行进行</w:t>
      </w:r>
      <w:r w:rsidRPr="00F45184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检</w:t>
      </w:r>
      <w:r w:rsidRPr="00F4518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前</w:t>
      </w:r>
      <w:r w:rsidRPr="00F45184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准备</w:t>
      </w:r>
      <w:r w:rsidRPr="00F4518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F45184" w:rsidRDefault="00F45184" w:rsidP="00F45184">
      <w:pPr>
        <w:ind w:firstLine="640"/>
        <w:rPr>
          <w:rFonts w:ascii="彩虹粗仿宋" w:eastAsia="彩虹粗仿宋" w:hAnsi="Calibri" w:cs="黑体"/>
          <w:snapToGrid w:val="0"/>
          <w:kern w:val="0"/>
          <w:sz w:val="32"/>
          <w:szCs w:val="32"/>
        </w:rPr>
      </w:pPr>
      <w:r>
        <w:rPr>
          <w:rFonts w:ascii="彩虹粗仿宋" w:eastAsia="彩虹粗仿宋" w:hAnsi="Calibri" w:cs="黑体" w:hint="eastAsia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Calibri" w:cs="黑体"/>
          <w:snapToGrid w:val="0"/>
          <w:kern w:val="0"/>
          <w:sz w:val="32"/>
          <w:szCs w:val="32"/>
        </w:rPr>
        <w:t>.</w:t>
      </w:r>
      <w:r w:rsidR="001E2DBE">
        <w:rPr>
          <w:rFonts w:ascii="彩虹粗仿宋" w:eastAsia="彩虹粗仿宋" w:hAnsi="彩虹粗仿宋" w:cs="Segoe UI" w:hint="eastAsia"/>
          <w:kern w:val="0"/>
          <w:sz w:val="32"/>
          <w:szCs w:val="32"/>
          <w:lang w:bidi="ar"/>
        </w:rPr>
        <w:t>免费提供身高血压等的测量、营养早餐</w:t>
      </w:r>
      <w:r w:rsidRPr="00F45184">
        <w:rPr>
          <w:rFonts w:ascii="彩虹粗仿宋" w:eastAsia="彩虹粗仿宋" w:hAnsi="Calibri" w:cs="黑体" w:hint="eastAsia"/>
          <w:snapToGrid w:val="0"/>
          <w:kern w:val="0"/>
          <w:sz w:val="32"/>
          <w:szCs w:val="32"/>
        </w:rPr>
        <w:t>。</w:t>
      </w:r>
    </w:p>
    <w:p w:rsidR="00F45184" w:rsidRDefault="00F45184" w:rsidP="00F45184">
      <w:pPr>
        <w:ind w:firstLine="640"/>
        <w:rPr>
          <w:rFonts w:ascii="彩虹粗仿宋" w:eastAsia="彩虹粗仿宋" w:hAnsi="Calibri" w:cs="黑体"/>
          <w:snapToGrid w:val="0"/>
          <w:kern w:val="0"/>
          <w:sz w:val="32"/>
          <w:szCs w:val="32"/>
        </w:rPr>
      </w:pPr>
      <w:r>
        <w:rPr>
          <w:rFonts w:ascii="彩虹粗仿宋" w:eastAsia="彩虹粗仿宋" w:hAnsi="Calibri" w:cs="黑体"/>
          <w:snapToGrid w:val="0"/>
          <w:kern w:val="0"/>
          <w:sz w:val="32"/>
          <w:szCs w:val="32"/>
        </w:rPr>
        <w:t>3.</w:t>
      </w:r>
      <w:r>
        <w:rPr>
          <w:rFonts w:ascii="彩虹粗仿宋" w:eastAsia="彩虹粗仿宋" w:hAnsi="Calibri" w:cs="黑体" w:hint="eastAsia"/>
          <w:snapToGrid w:val="0"/>
          <w:kern w:val="0"/>
          <w:sz w:val="32"/>
          <w:szCs w:val="32"/>
        </w:rPr>
        <w:t>体检地超出德阳市区范围内的，供应商</w:t>
      </w:r>
      <w:r w:rsidRPr="00F45184">
        <w:rPr>
          <w:rFonts w:ascii="彩虹粗仿宋" w:eastAsia="彩虹粗仿宋" w:hAnsi="Calibri" w:cs="黑体" w:hint="eastAsia"/>
          <w:snapToGrid w:val="0"/>
          <w:kern w:val="0"/>
          <w:sz w:val="32"/>
          <w:szCs w:val="32"/>
        </w:rPr>
        <w:t>需提供免费接送服务。</w:t>
      </w:r>
    </w:p>
    <w:p w:rsidR="007F2D7F" w:rsidRPr="007F2D7F" w:rsidRDefault="00B378C4" w:rsidP="007F2D7F">
      <w:pPr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4</w:t>
      </w:r>
      <w:r w:rsidR="007F2D7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.</w:t>
      </w:r>
      <w:r w:rsid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参检员工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对体检结果如有疑义，应于取得体检报告</w:t>
      </w:r>
      <w:r w:rsidR="007F2D7F" w:rsidRPr="007F2D7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 xml:space="preserve"> 30 日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内提出书面复查申请，由双方协商确定复查相关事宜。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体检机构对体检项目所产生的体检结论负责，对体检项目内的漏诊、误诊应承担相应的责任。对我行员工的投诉应在</w:t>
      </w:r>
      <w:r w:rsidR="007F2D7F" w:rsidRPr="007F2D7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 xml:space="preserve"> 24 小时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内给予答复和处理</w:t>
      </w:r>
      <w:r w:rsid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F45184" w:rsidRDefault="00F45184" w:rsidP="00836A4C">
      <w:pPr>
        <w:ind w:firstLineChars="200" w:firstLine="640"/>
        <w:rPr>
          <w:rFonts w:ascii="彩虹粗仿宋" w:eastAsia="彩虹粗仿宋" w:hAnsi="Calibri" w:cs="黑体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</w:t>
      </w:r>
      <w:r w:rsidR="004141E0" w:rsidRPr="004141E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时间要求：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合同签订后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1个月内，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安排5-10天由我行员工集中进行体检，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对于少数未</w:t>
      </w:r>
      <w:r w:rsidR="00A31D21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能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参加集中体检的员工，体检时间延长</w:t>
      </w:r>
      <w:r w:rsidR="005472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1个月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供应商对</w:t>
      </w:r>
      <w:r w:rsidR="0052471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参检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员工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健康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体检情况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要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适时跟踪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、及时和德阳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对接沟通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情况，确保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及时完成体检。</w:t>
      </w:r>
    </w:p>
    <w:p w:rsidR="00B63B86" w:rsidRPr="00531A0B" w:rsidRDefault="00531A0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八、</w:t>
      </w:r>
      <w:r w:rsidR="000B2C7B"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款项支付要求</w:t>
      </w:r>
    </w:p>
    <w:p w:rsidR="00033F67" w:rsidRDefault="00033F67" w:rsidP="007F2D7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体检费用</w:t>
      </w:r>
      <w:r w:rsidR="00EB07A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="00EB07AB" w:rsidRPr="009366B0">
        <w:rPr>
          <w:rFonts w:ascii="彩虹粗仿宋" w:eastAsia="彩虹粗仿宋" w:hint="eastAsia"/>
          <w:kern w:val="0"/>
          <w:sz w:val="32"/>
          <w:szCs w:val="32"/>
        </w:rPr>
        <w:t>项目汇总</w:t>
      </w:r>
      <w:r w:rsidR="00EB07AB">
        <w:rPr>
          <w:rFonts w:ascii="彩虹粗仿宋" w:eastAsia="彩虹粗仿宋" w:hint="eastAsia"/>
          <w:kern w:val="0"/>
          <w:sz w:val="32"/>
          <w:szCs w:val="32"/>
        </w:rPr>
        <w:t>门市</w:t>
      </w:r>
      <w:r w:rsidR="00EB07AB" w:rsidRPr="009366B0">
        <w:rPr>
          <w:rFonts w:ascii="彩虹粗仿宋" w:eastAsia="彩虹粗仿宋" w:hint="eastAsia"/>
          <w:kern w:val="0"/>
          <w:sz w:val="32"/>
          <w:szCs w:val="32"/>
        </w:rPr>
        <w:t>金额*折扣率</w:t>
      </w:r>
      <w:r w:rsidR="00EB07A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</w:t>
      </w:r>
      <w:r w:rsidRPr="00033F6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高于</w:t>
      </w:r>
      <w:r w:rsidR="003E35B6" w:rsidRPr="003E35B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我行执行标准部分</w:t>
      </w:r>
      <w:r w:rsidR="00DC7D6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（2000元）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超出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部分员工自</w:t>
      </w:r>
      <w:r w:rsidR="005C225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付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未超过</w:t>
      </w:r>
      <w:r w:rsidR="003E35B6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部分</w:t>
      </w:r>
      <w:r w:rsidR="005C225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由分行</w:t>
      </w:r>
      <w:r w:rsidR="00EB07A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据实</w:t>
      </w:r>
      <w:r w:rsidRPr="00033F6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结算。</w:t>
      </w:r>
      <w:bookmarkStart w:id="0" w:name="_GoBack"/>
      <w:bookmarkEnd w:id="0"/>
    </w:p>
    <w:p w:rsidR="0004596E" w:rsidRPr="009366B0" w:rsidRDefault="0004596E" w:rsidP="00033F67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入选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供应商应在全部员工体检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结束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后，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实际体检人数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实际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参检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项目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和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费用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按人），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列出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费用清单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交建行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核</w:t>
      </w:r>
      <w:r w:rsidR="00033F6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实后，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由供应商提供的正规发票，在十五个工作日内以转账方式</w:t>
      </w:r>
      <w:r w:rsidR="005C225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一次性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支付体检费用。</w:t>
      </w:r>
    </w:p>
    <w:p w:rsidR="00B63B86" w:rsidRPr="00531A0B" w:rsidRDefault="000B2C7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九、售后服务要求。</w:t>
      </w:r>
    </w:p>
    <w:p w:rsidR="00B63B86" w:rsidRDefault="00531A0B" w:rsidP="00836A4C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</w:t>
      </w:r>
      <w:r w:rsidR="00457BB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为我行员工建立健康档案</w:t>
      </w:r>
      <w:r w:rsidR="000B2C7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="00457BB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提供专家健康咨询、</w:t>
      </w:r>
      <w:r w:rsidR="000B2C7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团队体检报告解读等。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如</w:t>
      </w:r>
      <w:proofErr w:type="gramStart"/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遇</w:t>
      </w:r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员工较</w:t>
      </w:r>
      <w:proofErr w:type="gramEnd"/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严重身体情况，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应实施电话</w:t>
      </w:r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回访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和治疗指导，必要时</w:t>
      </w:r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开通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或给予就医</w:t>
      </w:r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入院</w:t>
      </w:r>
      <w:r w:rsidR="009F58AE"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绿色</w:t>
      </w:r>
      <w:r w:rsidR="00014583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通道</w:t>
      </w:r>
      <w:r w:rsidR="009F58AE"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。</w:t>
      </w:r>
    </w:p>
    <w:p w:rsidR="00A66909" w:rsidRDefault="00531A0B" w:rsidP="00A66909">
      <w:pPr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</w:t>
      </w:r>
      <w:r w:rsidR="00457BBC">
        <w:rPr>
          <w:rFonts w:ascii="彩虹粗仿宋" w:eastAsia="彩虹粗仿宋" w:hAnsi="宋体"/>
          <w:snapToGrid w:val="0"/>
          <w:kern w:val="0"/>
          <w:sz w:val="32"/>
          <w:szCs w:val="32"/>
        </w:rPr>
        <w:t>体检报告</w:t>
      </w:r>
      <w:r w:rsidR="00A66909">
        <w:rPr>
          <w:rFonts w:ascii="彩虹粗仿宋" w:eastAsia="彩虹粗仿宋" w:hAnsi="宋体"/>
          <w:snapToGrid w:val="0"/>
          <w:kern w:val="0"/>
          <w:sz w:val="32"/>
          <w:szCs w:val="32"/>
        </w:rPr>
        <w:t>必须按个人装入密封的体检报告袋，体检报告袋封面均需注明体检者单位和姓名，每体检完一批，</w:t>
      </w:r>
      <w:r w:rsidR="00A6690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供应商</w:t>
      </w:r>
      <w:r w:rsidR="00A66909">
        <w:rPr>
          <w:rFonts w:ascii="彩虹粗仿宋" w:eastAsia="彩虹粗仿宋" w:hAnsi="宋体"/>
          <w:snapToGrid w:val="0"/>
          <w:kern w:val="0"/>
          <w:sz w:val="32"/>
          <w:szCs w:val="32"/>
        </w:rPr>
        <w:t>需在</w:t>
      </w:r>
      <w:r w:rsidR="00A6690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7</w:t>
      </w:r>
      <w:r w:rsidR="00A66909">
        <w:rPr>
          <w:rFonts w:ascii="彩虹粗仿宋" w:eastAsia="彩虹粗仿宋" w:hAnsi="宋体"/>
          <w:snapToGrid w:val="0"/>
          <w:kern w:val="0"/>
          <w:sz w:val="32"/>
          <w:szCs w:val="32"/>
        </w:rPr>
        <w:t>天内将体检报告书送达到</w:t>
      </w:r>
      <w:r w:rsidR="00A66909" w:rsidRPr="004141E0">
        <w:rPr>
          <w:rFonts w:ascii="彩虹粗仿宋" w:eastAsia="彩虹粗仿宋" w:hAnsi="Calibri" w:cs="黑体" w:hint="eastAsia"/>
          <w:sz w:val="32"/>
          <w:szCs w:val="32"/>
        </w:rPr>
        <w:t>我行指定的联系人</w:t>
      </w:r>
      <w:r w:rsidR="00A66909">
        <w:rPr>
          <w:rFonts w:ascii="彩虹粗仿宋" w:eastAsia="彩虹粗仿宋" w:hAnsi="宋体"/>
          <w:snapToGrid w:val="0"/>
          <w:kern w:val="0"/>
          <w:sz w:val="32"/>
          <w:szCs w:val="32"/>
        </w:rPr>
        <w:t>处</w:t>
      </w:r>
      <w:r w:rsidR="00457BBC">
        <w:rPr>
          <w:rFonts w:ascii="彩虹粗仿宋" w:eastAsia="彩虹粗仿宋" w:hAnsi="Calibri" w:cs="黑体" w:hint="eastAsia"/>
          <w:sz w:val="32"/>
          <w:szCs w:val="32"/>
        </w:rPr>
        <w:t>并附交接明细表</w:t>
      </w:r>
      <w:r w:rsidR="00A66909">
        <w:rPr>
          <w:rFonts w:ascii="彩虹粗仿宋" w:eastAsia="彩虹粗仿宋" w:hAnsi="宋体"/>
          <w:snapToGrid w:val="0"/>
          <w:kern w:val="0"/>
          <w:sz w:val="32"/>
          <w:szCs w:val="32"/>
        </w:rPr>
        <w:t>；同时提供电子版报告。</w:t>
      </w:r>
    </w:p>
    <w:p w:rsidR="00964AC9" w:rsidRPr="009366B0" w:rsidRDefault="00964AC9" w:rsidP="00964AC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366B0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十、报价要求</w:t>
      </w:r>
    </w:p>
    <w:p w:rsidR="00964AC9" w:rsidRPr="009366B0" w:rsidRDefault="00964AC9" w:rsidP="005C3C08">
      <w:pPr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一）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候选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供应商应针对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202</w:t>
      </w:r>
      <w:r w:rsidR="005C3C08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4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员工健康体检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拟定男、</w:t>
      </w:r>
      <w:proofErr w:type="gramStart"/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女基础</w:t>
      </w:r>
      <w:proofErr w:type="gramEnd"/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项目，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以及能提供的</w:t>
      </w:r>
      <w:r w:rsidRPr="009366B0">
        <w:rPr>
          <w:rFonts w:ascii="彩虹粗仿宋" w:eastAsia="彩虹粗仿宋" w:hAnsi="等线" w:hint="eastAsia"/>
          <w:sz w:val="32"/>
          <w:szCs w:val="32"/>
        </w:rPr>
        <w:t>所有</w:t>
      </w:r>
      <w:r w:rsidRPr="009366B0">
        <w:rPr>
          <w:rFonts w:ascii="彩虹粗仿宋" w:eastAsia="彩虹粗仿宋" w:hAnsi="等线"/>
          <w:sz w:val="32"/>
          <w:szCs w:val="32"/>
        </w:rPr>
        <w:t>体检</w:t>
      </w:r>
      <w:r w:rsidRPr="009366B0">
        <w:rPr>
          <w:rFonts w:ascii="彩虹粗仿宋" w:eastAsia="彩虹粗仿宋" w:hAnsi="等线" w:hint="eastAsia"/>
          <w:sz w:val="32"/>
          <w:szCs w:val="32"/>
        </w:rPr>
        <w:t>服务</w:t>
      </w:r>
      <w:r w:rsidRPr="009366B0">
        <w:rPr>
          <w:rFonts w:ascii="彩虹粗仿宋" w:eastAsia="彩虹粗仿宋" w:hAnsi="等线"/>
          <w:sz w:val="32"/>
          <w:szCs w:val="32"/>
        </w:rPr>
        <w:t>项目</w:t>
      </w:r>
      <w:r w:rsidRPr="009366B0">
        <w:rPr>
          <w:rFonts w:ascii="彩虹粗仿宋" w:eastAsia="彩虹粗仿宋" w:hAnsi="等线" w:hint="eastAsia"/>
          <w:sz w:val="32"/>
          <w:szCs w:val="32"/>
        </w:rPr>
        <w:t>，并</w:t>
      </w:r>
      <w:r w:rsidR="00C307B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列明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体检</w:t>
      </w:r>
      <w:r w:rsidR="00C307B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项目的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内容</w:t>
      </w:r>
      <w:r w:rsid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和价格，</w:t>
      </w:r>
      <w:r w:rsidR="00261F6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以</w:t>
      </w:r>
      <w:r w:rsidR="00261F67">
        <w:rPr>
          <w:rFonts w:ascii="彩虹粗仿宋" w:eastAsia="彩虹粗仿宋" w:hAnsi="宋体" w:hint="eastAsia"/>
          <w:sz w:val="32"/>
          <w:szCs w:val="32"/>
        </w:rPr>
        <w:t>供应商</w:t>
      </w:r>
      <w:r w:rsidR="00261F67" w:rsidRPr="00DB0D80">
        <w:rPr>
          <w:rFonts w:ascii="彩虹粗仿宋" w:eastAsia="彩虹粗仿宋" w:hAnsi="宋体" w:hint="eastAsia"/>
          <w:sz w:val="32"/>
          <w:szCs w:val="32"/>
        </w:rPr>
        <w:t>门市价格</w:t>
      </w:r>
      <w:r w:rsidR="005C3C08">
        <w:rPr>
          <w:rFonts w:ascii="彩虹粗仿宋" w:eastAsia="彩虹粗仿宋" w:hAnsi="宋体" w:hint="eastAsia"/>
          <w:sz w:val="32"/>
          <w:szCs w:val="32"/>
        </w:rPr>
        <w:t>为基础，</w:t>
      </w:r>
      <w:proofErr w:type="gramStart"/>
      <w:r w:rsidR="005C3C08">
        <w:rPr>
          <w:rFonts w:ascii="彩虹粗仿宋" w:eastAsia="彩虹粗仿宋" w:hAnsi="宋体" w:hint="eastAsia"/>
          <w:sz w:val="32"/>
          <w:szCs w:val="32"/>
        </w:rPr>
        <w:t>报</w:t>
      </w:r>
      <w:r w:rsidR="00F62D07">
        <w:rPr>
          <w:rFonts w:ascii="彩虹粗仿宋" w:eastAsia="彩虹粗仿宋" w:hAnsi="宋体" w:hint="eastAsia"/>
          <w:sz w:val="32"/>
          <w:szCs w:val="32"/>
        </w:rPr>
        <w:t>综合</w:t>
      </w:r>
      <w:proofErr w:type="gramEnd"/>
      <w:r w:rsidR="005C3C08">
        <w:rPr>
          <w:rFonts w:ascii="彩虹粗仿宋" w:eastAsia="彩虹粗仿宋" w:hAnsi="宋体" w:hint="eastAsia"/>
          <w:sz w:val="32"/>
          <w:szCs w:val="32"/>
        </w:rPr>
        <w:t>折扣率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="00F62D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基础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</w:t>
      </w:r>
      <w:r w:rsidR="00F62D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和自选项目均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同样享受该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折扣</w:t>
      </w:r>
      <w:r w:rsidR="005C3C0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率</w:t>
      </w:r>
      <w:r w:rsidR="007F2D7F" w:rsidRPr="007F2D7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964AC9" w:rsidRPr="00964AC9" w:rsidRDefault="00964AC9" w:rsidP="00964AC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二）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候选</w:t>
      </w:r>
      <w:r w:rsidRPr="009366B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</w:t>
      </w:r>
      <w:r w:rsidR="007E596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只需</w:t>
      </w:r>
      <w:r w:rsidR="00F62D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填报综合折扣率，并附《体检项目门市价格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清单》。</w:t>
      </w:r>
    </w:p>
    <w:p w:rsidR="00B63B86" w:rsidRPr="00531A0B" w:rsidRDefault="000B2C7B" w:rsidP="00836A4C">
      <w:pPr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十</w:t>
      </w:r>
      <w:r w:rsidR="00964AC9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一</w:t>
      </w:r>
      <w:r w:rsidRPr="00531A0B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、其他要求。</w:t>
      </w:r>
    </w:p>
    <w:p w:rsidR="00B63B86" w:rsidRDefault="00531A0B" w:rsidP="00836A4C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</w:t>
      </w:r>
      <w:r w:rsidR="000B2C7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我行体检员工体检的过程中，如发现危、急、重症病例，应在72小时内（特殊检查除外）及时通知体检员工本人，以便及时就诊或进一步检查。</w:t>
      </w:r>
    </w:p>
    <w:p w:rsidR="00B63B86" w:rsidRPr="00836A4C" w:rsidRDefault="00531A0B" w:rsidP="009D2F69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</w:t>
      </w:r>
      <w:r w:rsidR="000B2C7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供应商有义务保护我行体检员工的健康体检信息，未经体检员工书面授权，不得向其他机构或个人泄漏。</w:t>
      </w:r>
    </w:p>
    <w:p w:rsidR="00B63B86" w:rsidRPr="00531A0B" w:rsidRDefault="00B63B86" w:rsidP="00531A0B">
      <w:pPr>
        <w:spacing w:line="360" w:lineRule="auto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</w:p>
    <w:sectPr w:rsidR="00B63B86" w:rsidRPr="00531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05C" w:rsidRDefault="00C0405C" w:rsidP="00394504">
      <w:r>
        <w:separator/>
      </w:r>
    </w:p>
  </w:endnote>
  <w:endnote w:type="continuationSeparator" w:id="0">
    <w:p w:rsidR="00C0405C" w:rsidRDefault="00C0405C" w:rsidP="00394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05C" w:rsidRDefault="00C0405C" w:rsidP="00394504">
      <w:r>
        <w:separator/>
      </w:r>
    </w:p>
  </w:footnote>
  <w:footnote w:type="continuationSeparator" w:id="0">
    <w:p w:rsidR="00C0405C" w:rsidRDefault="00C0405C" w:rsidP="00394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83157"/>
    <w:multiLevelType w:val="multilevel"/>
    <w:tmpl w:val="40A83157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51AA28B2"/>
    <w:multiLevelType w:val="multilevel"/>
    <w:tmpl w:val="51AA28B2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5E7"/>
    <w:rsid w:val="00014583"/>
    <w:rsid w:val="00033F67"/>
    <w:rsid w:val="00036674"/>
    <w:rsid w:val="0004596E"/>
    <w:rsid w:val="000613AA"/>
    <w:rsid w:val="0008041C"/>
    <w:rsid w:val="00094EF7"/>
    <w:rsid w:val="000B2C7B"/>
    <w:rsid w:val="00107465"/>
    <w:rsid w:val="001301B3"/>
    <w:rsid w:val="0015125A"/>
    <w:rsid w:val="00157D0A"/>
    <w:rsid w:val="00196B09"/>
    <w:rsid w:val="001A1005"/>
    <w:rsid w:val="001B2502"/>
    <w:rsid w:val="001E2DBE"/>
    <w:rsid w:val="001E555B"/>
    <w:rsid w:val="00261F67"/>
    <w:rsid w:val="002A2CAC"/>
    <w:rsid w:val="002A715E"/>
    <w:rsid w:val="002B08A9"/>
    <w:rsid w:val="002E1E53"/>
    <w:rsid w:val="003149D1"/>
    <w:rsid w:val="003855BC"/>
    <w:rsid w:val="00394504"/>
    <w:rsid w:val="003C0778"/>
    <w:rsid w:val="003E35B6"/>
    <w:rsid w:val="004141E0"/>
    <w:rsid w:val="00457BBC"/>
    <w:rsid w:val="00463880"/>
    <w:rsid w:val="004B58D2"/>
    <w:rsid w:val="004D4E39"/>
    <w:rsid w:val="004D500F"/>
    <w:rsid w:val="0050508B"/>
    <w:rsid w:val="00521F2B"/>
    <w:rsid w:val="0052471F"/>
    <w:rsid w:val="005263C4"/>
    <w:rsid w:val="00531A0B"/>
    <w:rsid w:val="00537278"/>
    <w:rsid w:val="00546971"/>
    <w:rsid w:val="00547237"/>
    <w:rsid w:val="00557712"/>
    <w:rsid w:val="00566E72"/>
    <w:rsid w:val="005949DA"/>
    <w:rsid w:val="005C225C"/>
    <w:rsid w:val="005C3C08"/>
    <w:rsid w:val="00636105"/>
    <w:rsid w:val="006413D4"/>
    <w:rsid w:val="006E7F54"/>
    <w:rsid w:val="00713564"/>
    <w:rsid w:val="007539BB"/>
    <w:rsid w:val="00755A86"/>
    <w:rsid w:val="0077377E"/>
    <w:rsid w:val="007D3185"/>
    <w:rsid w:val="007E596C"/>
    <w:rsid w:val="007F2D7F"/>
    <w:rsid w:val="008266ED"/>
    <w:rsid w:val="00836A4C"/>
    <w:rsid w:val="00890383"/>
    <w:rsid w:val="008F76C3"/>
    <w:rsid w:val="0093115F"/>
    <w:rsid w:val="009370DE"/>
    <w:rsid w:val="009536AF"/>
    <w:rsid w:val="00964AC9"/>
    <w:rsid w:val="00972B4A"/>
    <w:rsid w:val="009D2F69"/>
    <w:rsid w:val="009D72F2"/>
    <w:rsid w:val="009F58AE"/>
    <w:rsid w:val="00A31D21"/>
    <w:rsid w:val="00A66909"/>
    <w:rsid w:val="00A94159"/>
    <w:rsid w:val="00A972F6"/>
    <w:rsid w:val="00AB14C4"/>
    <w:rsid w:val="00AE1DDA"/>
    <w:rsid w:val="00AE6A31"/>
    <w:rsid w:val="00B310B2"/>
    <w:rsid w:val="00B35459"/>
    <w:rsid w:val="00B378C4"/>
    <w:rsid w:val="00B63B86"/>
    <w:rsid w:val="00B8739A"/>
    <w:rsid w:val="00BA2262"/>
    <w:rsid w:val="00BB75E7"/>
    <w:rsid w:val="00BD16CD"/>
    <w:rsid w:val="00BF4BB0"/>
    <w:rsid w:val="00C0405C"/>
    <w:rsid w:val="00C307BF"/>
    <w:rsid w:val="00C40873"/>
    <w:rsid w:val="00C75D25"/>
    <w:rsid w:val="00CE73A9"/>
    <w:rsid w:val="00D40D0D"/>
    <w:rsid w:val="00D550CA"/>
    <w:rsid w:val="00DC7D67"/>
    <w:rsid w:val="00DF6384"/>
    <w:rsid w:val="00E777C1"/>
    <w:rsid w:val="00EB07AB"/>
    <w:rsid w:val="00F45184"/>
    <w:rsid w:val="00F62D07"/>
    <w:rsid w:val="00FD4E32"/>
    <w:rsid w:val="00FE1BBF"/>
    <w:rsid w:val="2D43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1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1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伍国勇</dc:creator>
  <cp:lastModifiedBy>钏冬晨</cp:lastModifiedBy>
  <cp:revision>3</cp:revision>
  <dcterms:created xsi:type="dcterms:W3CDTF">2024-08-16T08:49:00Z</dcterms:created>
  <dcterms:modified xsi:type="dcterms:W3CDTF">2024-08-16T09:06:00Z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20C5EB8A0E4E47E6A26C8E815EF32021_12</vt:lpwstr>
  </property>
</Properties>
</file>